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D7B1" w14:textId="107222EB" w:rsidR="003551E1" w:rsidRDefault="00C107EE" w:rsidP="00E301C7">
      <w:r w:rsidRPr="00515B8C">
        <w:rPr>
          <w:noProof/>
        </w:rPr>
        <mc:AlternateContent>
          <mc:Choice Requires="wps">
            <w:drawing>
              <wp:anchor distT="0" distB="0" distL="114300" distR="114300" simplePos="0" relativeHeight="251659264" behindDoc="0" locked="1" layoutInCell="1" allowOverlap="1" wp14:anchorId="071AA709" wp14:editId="22015890">
                <wp:simplePos x="0" y="0"/>
                <wp:positionH relativeFrom="page">
                  <wp:posOffset>0</wp:posOffset>
                </wp:positionH>
                <wp:positionV relativeFrom="paragraph">
                  <wp:posOffset>-182880</wp:posOffset>
                </wp:positionV>
                <wp:extent cx="475488" cy="961147"/>
                <wp:effectExtent l="0" t="0" r="20320" b="10795"/>
                <wp:wrapNone/>
                <wp:docPr id="6" name="Graphic 4">
                  <a:extLst xmlns:a="http://schemas.openxmlformats.org/drawingml/2006/main">
                    <a:ext uri="{FF2B5EF4-FFF2-40B4-BE49-F238E27FC236}">
                      <a16:creationId xmlns:a16="http://schemas.microsoft.com/office/drawing/2014/main" id="{4D8C7B82-44FA-754B-9D04-98A9361DA67F}"/>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75488" cy="961147"/>
                        </a:xfrm>
                        <a:custGeom>
                          <a:avLst/>
                          <a:gdLst>
                            <a:gd name="connsiteX0" fmla="*/ 0 w 710738"/>
                            <a:gd name="connsiteY0" fmla="*/ 0 h 1440179"/>
                            <a:gd name="connsiteX1" fmla="*/ 710738 w 710738"/>
                            <a:gd name="connsiteY1" fmla="*/ 720090 h 1440179"/>
                            <a:gd name="connsiteX2" fmla="*/ 0 w 710738"/>
                            <a:gd name="connsiteY2" fmla="*/ 1440180 h 1440179"/>
                            <a:gd name="connsiteX3" fmla="*/ 0 w 710738"/>
                            <a:gd name="connsiteY3" fmla="*/ 0 h 1440179"/>
                          </a:gdLst>
                          <a:ahLst/>
                          <a:cxnLst>
                            <a:cxn ang="0">
                              <a:pos x="connsiteX0" y="connsiteY0"/>
                            </a:cxn>
                            <a:cxn ang="0">
                              <a:pos x="connsiteX1" y="connsiteY1"/>
                            </a:cxn>
                            <a:cxn ang="0">
                              <a:pos x="connsiteX2" y="connsiteY2"/>
                            </a:cxn>
                            <a:cxn ang="0">
                              <a:pos x="connsiteX3" y="connsiteY3"/>
                            </a:cxn>
                          </a:cxnLst>
                          <a:rect l="l" t="t" r="r" b="b"/>
                          <a:pathLst>
                            <a:path w="710738" h="1440179">
                              <a:moveTo>
                                <a:pt x="0" y="0"/>
                              </a:moveTo>
                              <a:cubicBezTo>
                                <a:pt x="392504" y="0"/>
                                <a:pt x="710738" y="322421"/>
                                <a:pt x="710738" y="720090"/>
                              </a:cubicBezTo>
                              <a:cubicBezTo>
                                <a:pt x="710738" y="1117759"/>
                                <a:pt x="392504" y="1440180"/>
                                <a:pt x="0" y="1440180"/>
                              </a:cubicBezTo>
                              <a:lnTo>
                                <a:pt x="0" y="0"/>
                              </a:lnTo>
                              <a:close/>
                            </a:path>
                          </a:pathLst>
                        </a:custGeom>
                        <a:solidFill>
                          <a:schemeClr val="accent1"/>
                        </a:solidFill>
                        <a:ln w="9401" cap="flat">
                          <a:solidFill>
                            <a:srgbClr val="FFFFFF"/>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DD667" id="Graphic 4" o:spid="_x0000_s1026" alt="&quot;&quot;" style="position:absolute;margin-left:0;margin-top:-14.4pt;width:37.45pt;height:7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10738,144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" path="m,c392504,,710738,322421,710738,720090v,397669,-318234,720090,-710738,720090l,xe" fillcolor="#ab0f1b [3204]" strokecolor="white" strokeweight=".26114mm">
                <v:stroke joinstyle="miter"/>
                <v:path arrowok="t" o:connecttype="custom" o:connectlocs="0,0;475488,480574;0,961148;0,0" o:connectangles="0,0,0,0"/>
                <o:lock v:ext="edit" aspectratio="t"/>
                <w10:wrap anchorx="page"/>
                <w10:anchorlock/>
              </v:shape>
            </w:pict>
          </mc:Fallback>
        </mc:AlternateContent>
      </w:r>
    </w:p>
    <w:tbl>
      <w:tblPr>
        <w:tblW w:w="12310" w:type="dxa"/>
        <w:tblCellMar>
          <w:left w:w="0" w:type="dxa"/>
          <w:right w:w="0" w:type="dxa"/>
        </w:tblCellMar>
        <w:tblLook w:val="0600" w:firstRow="0" w:lastRow="0" w:firstColumn="0" w:lastColumn="0" w:noHBand="1" w:noVBand="1"/>
      </w:tblPr>
      <w:tblGrid>
        <w:gridCol w:w="3116"/>
        <w:gridCol w:w="3117"/>
        <w:gridCol w:w="157"/>
        <w:gridCol w:w="2960"/>
        <w:gridCol w:w="2960"/>
      </w:tblGrid>
      <w:tr w:rsidR="00372BB5" w:rsidRPr="00472A73" w14:paraId="08094C44" w14:textId="77777777" w:rsidTr="00570F6C">
        <w:trPr>
          <w:gridAfter w:val="1"/>
          <w:wAfter w:w="2960" w:type="dxa"/>
          <w:trHeight w:val="1098"/>
        </w:trPr>
        <w:tc>
          <w:tcPr>
            <w:tcW w:w="6390" w:type="dxa"/>
            <w:gridSpan w:val="3"/>
            <w:tcBorders>
              <w:bottom w:val="single" w:sz="24" w:space="0" w:color="EF4C58" w:themeColor="accent1" w:themeTint="99"/>
            </w:tcBorders>
          </w:tcPr>
          <w:p w14:paraId="56C50DD0" w14:textId="77777777" w:rsidR="00372BB5" w:rsidRDefault="000C280D" w:rsidP="000C280D">
            <w:pPr>
              <w:pStyle w:val="Title"/>
              <w:tabs>
                <w:tab w:val="left" w:pos="6480"/>
              </w:tabs>
              <w:rPr>
                <w:color w:val="111865" w:themeColor="accent2" w:themeShade="BF"/>
              </w:rPr>
            </w:pPr>
            <w:r w:rsidRPr="000C280D">
              <w:rPr>
                <w:color w:val="111865" w:themeColor="accent2" w:themeShade="BF"/>
              </w:rPr>
              <w:t>Wrya Vakili</w:t>
            </w:r>
          </w:p>
          <w:p w14:paraId="2F160937" w14:textId="5198620C" w:rsidR="000E62D4" w:rsidRPr="000E62D4" w:rsidRDefault="000E62D4" w:rsidP="000E62D4">
            <w:r>
              <w:rPr>
                <w:noProof/>
              </w:rPr>
              <w:drawing>
                <wp:inline distT="0" distB="0" distL="0" distR="0" wp14:anchorId="5DF6387B" wp14:editId="3C73725D">
                  <wp:extent cx="1089965" cy="86874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9530" cy="868399"/>
                          </a:xfrm>
                          <a:prstGeom prst="rect">
                            <a:avLst/>
                          </a:prstGeom>
                        </pic:spPr>
                      </pic:pic>
                    </a:graphicData>
                  </a:graphic>
                </wp:inline>
              </w:drawing>
            </w:r>
          </w:p>
        </w:tc>
        <w:tc>
          <w:tcPr>
            <w:tcW w:w="2960" w:type="dxa"/>
            <w:tcBorders>
              <w:bottom w:val="single" w:sz="24" w:space="0" w:color="EF4C58" w:themeColor="accent1" w:themeTint="99"/>
            </w:tcBorders>
          </w:tcPr>
          <w:p w14:paraId="05E52C75" w14:textId="2E566ABB" w:rsidR="00372BB5" w:rsidRPr="00B824D6" w:rsidRDefault="00542D88" w:rsidP="00AE17BA">
            <w:pPr>
              <w:pStyle w:val="RedText"/>
              <w:tabs>
                <w:tab w:val="left" w:pos="3150"/>
              </w:tabs>
              <w:jc w:val="right"/>
              <w:rPr>
                <w:lang w:val="fr-FR"/>
              </w:rPr>
            </w:pPr>
            <w:r w:rsidRPr="006E27E2">
              <w:rPr>
                <w:color w:val="111865" w:themeColor="accent2" w:themeShade="BF"/>
                <w:lang w:val="sv-SE"/>
              </w:rPr>
              <w:t>Karlskrona</w:t>
            </w:r>
            <w:r w:rsidR="00AE17BA" w:rsidRPr="006E27E2">
              <w:rPr>
                <w:color w:val="111865" w:themeColor="accent2" w:themeShade="BF"/>
                <w:lang w:val="sv-SE"/>
              </w:rPr>
              <w:t>, Sweden</w:t>
            </w:r>
          </w:p>
          <w:p w14:paraId="3BE3483D" w14:textId="10D4164D" w:rsidR="006057CB" w:rsidRPr="006E27E2" w:rsidRDefault="006057CB" w:rsidP="00AE17BA">
            <w:pPr>
              <w:pStyle w:val="RedText"/>
              <w:tabs>
                <w:tab w:val="left" w:pos="1350"/>
              </w:tabs>
              <w:jc w:val="right"/>
              <w:rPr>
                <w:color w:val="111865" w:themeColor="accent2" w:themeShade="BF"/>
                <w:lang w:val="sv-SE"/>
              </w:rPr>
            </w:pPr>
            <w:r w:rsidRPr="006E27E2">
              <w:rPr>
                <w:color w:val="111865" w:themeColor="accent2" w:themeShade="BF"/>
                <w:lang w:val="sv-SE"/>
              </w:rPr>
              <w:t xml:space="preserve">Tel: 0762432587  </w:t>
            </w:r>
          </w:p>
          <w:p w14:paraId="7B6C6270" w14:textId="216D0CED" w:rsidR="00372BB5" w:rsidRPr="006E27E2" w:rsidRDefault="00AE17BA" w:rsidP="00AE17BA">
            <w:pPr>
              <w:pStyle w:val="RedText"/>
              <w:tabs>
                <w:tab w:val="left" w:pos="1350"/>
              </w:tabs>
              <w:jc w:val="right"/>
              <w:rPr>
                <w:color w:val="111865" w:themeColor="accent2" w:themeShade="BF"/>
                <w:lang w:val="sv-SE"/>
              </w:rPr>
            </w:pPr>
            <w:r w:rsidRPr="006E27E2">
              <w:rPr>
                <w:color w:val="111865" w:themeColor="accent2" w:themeShade="BF"/>
                <w:lang w:val="sv-SE"/>
              </w:rPr>
              <w:t>vrichvri@gmail.com</w:t>
            </w:r>
          </w:p>
        </w:tc>
      </w:tr>
      <w:tr w:rsidR="00372BB5" w14:paraId="0FCA16B6" w14:textId="77777777" w:rsidTr="00570F6C">
        <w:trPr>
          <w:gridAfter w:val="1"/>
          <w:wAfter w:w="2960" w:type="dxa"/>
        </w:trPr>
        <w:tc>
          <w:tcPr>
            <w:tcW w:w="9350" w:type="dxa"/>
            <w:gridSpan w:val="4"/>
            <w:tcBorders>
              <w:top w:val="single" w:sz="24" w:space="0" w:color="EF4C58" w:themeColor="accent1" w:themeTint="99"/>
            </w:tcBorders>
          </w:tcPr>
          <w:p w14:paraId="38437AC8" w14:textId="684FAF5F" w:rsidR="00372BB5" w:rsidRDefault="0075318B" w:rsidP="0075318B">
            <w:pPr>
              <w:pStyle w:val="Heading1"/>
            </w:pPr>
            <w:r w:rsidRPr="0075318B">
              <w:rPr>
                <w:color w:val="111865" w:themeColor="accent2" w:themeShade="BF"/>
              </w:rPr>
              <w:t>Professional Profile</w:t>
            </w:r>
          </w:p>
        </w:tc>
      </w:tr>
      <w:tr w:rsidR="00365C93" w14:paraId="3B7684C6" w14:textId="77777777" w:rsidTr="00570F6C">
        <w:trPr>
          <w:gridAfter w:val="1"/>
          <w:wAfter w:w="2960" w:type="dxa"/>
        </w:trPr>
        <w:tc>
          <w:tcPr>
            <w:tcW w:w="9350" w:type="dxa"/>
            <w:gridSpan w:val="4"/>
            <w:tcBorders>
              <w:bottom w:val="single" w:sz="24" w:space="0" w:color="EF4C58" w:themeColor="accent1" w:themeTint="99"/>
            </w:tcBorders>
          </w:tcPr>
          <w:p w14:paraId="6BA1DBB4" w14:textId="292CF697" w:rsidR="00365C93" w:rsidRDefault="003104C5" w:rsidP="00E301C7">
            <w:r>
              <w:rPr>
                <w:sz w:val="24"/>
                <w:szCs w:val="24"/>
              </w:rPr>
              <w:t>Experienced data</w:t>
            </w:r>
            <w:r w:rsidR="00372BB8">
              <w:rPr>
                <w:sz w:val="24"/>
                <w:szCs w:val="24"/>
              </w:rPr>
              <w:t xml:space="preserve"> and business</w:t>
            </w:r>
            <w:r>
              <w:rPr>
                <w:sz w:val="24"/>
                <w:szCs w:val="24"/>
              </w:rPr>
              <w:t xml:space="preserve"> analyst skilled in extracting actionable insights from complex datasets. Proficient in</w:t>
            </w:r>
            <w:r w:rsidR="00335529">
              <w:rPr>
                <w:sz w:val="24"/>
                <w:szCs w:val="24"/>
              </w:rPr>
              <w:t xml:space="preserve"> R&amp;D,</w:t>
            </w:r>
            <w:r>
              <w:rPr>
                <w:sz w:val="24"/>
                <w:szCs w:val="24"/>
              </w:rPr>
              <w:t xml:space="preserve"> R, STATA, Python, and </w:t>
            </w:r>
            <w:r w:rsidR="00372BB8">
              <w:rPr>
                <w:sz w:val="24"/>
                <w:szCs w:val="24"/>
              </w:rPr>
              <w:t>Power BI</w:t>
            </w:r>
            <w:r>
              <w:rPr>
                <w:sz w:val="24"/>
                <w:szCs w:val="24"/>
              </w:rPr>
              <w:t xml:space="preserve">. Effective communicator, </w:t>
            </w:r>
            <w:r w:rsidR="00372BB8">
              <w:rPr>
                <w:sz w:val="24"/>
                <w:szCs w:val="24"/>
              </w:rPr>
              <w:t>modeler,</w:t>
            </w:r>
            <w:r>
              <w:rPr>
                <w:sz w:val="24"/>
                <w:szCs w:val="24"/>
              </w:rPr>
              <w:t xml:space="preserve"> and adaptable problem solver.</w:t>
            </w:r>
          </w:p>
        </w:tc>
      </w:tr>
      <w:tr w:rsidR="00570F6C" w14:paraId="2748AC3B" w14:textId="77777777" w:rsidTr="00570F6C">
        <w:trPr>
          <w:gridAfter w:val="1"/>
          <w:wAfter w:w="2960" w:type="dxa"/>
        </w:trPr>
        <w:tc>
          <w:tcPr>
            <w:tcW w:w="9350" w:type="dxa"/>
            <w:gridSpan w:val="4"/>
            <w:tcBorders>
              <w:top w:val="single" w:sz="24" w:space="0" w:color="EF4C58" w:themeColor="accent1" w:themeTint="99"/>
            </w:tcBorders>
          </w:tcPr>
          <w:p w14:paraId="721EEBCB" w14:textId="3EB3DD24" w:rsidR="00570F6C" w:rsidRDefault="00570F6C" w:rsidP="008C5BB7">
            <w:pPr>
              <w:pStyle w:val="Heading1"/>
            </w:pPr>
            <w:r w:rsidRPr="00ED752E">
              <w:rPr>
                <w:color w:val="111865" w:themeColor="accent2" w:themeShade="BF"/>
              </w:rPr>
              <w:t>Profesional</w:t>
            </w:r>
            <w:r>
              <w:t xml:space="preserve"> </w:t>
            </w:r>
            <w:sdt>
              <w:sdtPr>
                <w:id w:val="-1068730653"/>
                <w:placeholder>
                  <w:docPart w:val="DF5A789F3AA14592A6A21AFA5B3E889D"/>
                </w:placeholder>
                <w:temporary/>
                <w:showingPlcHdr/>
              </w:sdtPr>
              <w:sdtEndPr/>
              <w:sdtContent>
                <w:r w:rsidRPr="00E47F46">
                  <w:rPr>
                    <w:color w:val="111865" w:themeColor="accent2" w:themeShade="BF"/>
                  </w:rPr>
                  <w:t>Experience</w:t>
                </w:r>
              </w:sdtContent>
            </w:sdt>
          </w:p>
        </w:tc>
      </w:tr>
      <w:tr w:rsidR="00570F6C" w14:paraId="52843772" w14:textId="6DE535B2" w:rsidTr="00570F6C">
        <w:trPr>
          <w:trHeight w:val="360"/>
        </w:trPr>
        <w:tc>
          <w:tcPr>
            <w:tcW w:w="9350" w:type="dxa"/>
            <w:gridSpan w:val="4"/>
          </w:tcPr>
          <w:p w14:paraId="034CB792" w14:textId="282D54B2" w:rsidR="00B0679B" w:rsidRDefault="00B0679B" w:rsidP="00B0679B">
            <w:pPr>
              <w:rPr>
                <w:rFonts w:eastAsiaTheme="majorEastAsia" w:cstheme="majorBidi"/>
                <w:b/>
                <w:color w:val="404040" w:themeColor="text1" w:themeTint="BF"/>
                <w:szCs w:val="26"/>
              </w:rPr>
            </w:pPr>
            <w:r>
              <w:rPr>
                <w:rFonts w:eastAsiaTheme="majorEastAsia" w:cstheme="majorBidi"/>
                <w:b/>
                <w:color w:val="404040" w:themeColor="text1" w:themeTint="BF"/>
                <w:szCs w:val="26"/>
              </w:rPr>
              <w:t xml:space="preserve">Research and Teaching Assistant at BTH university                                                          2024- </w:t>
            </w:r>
          </w:p>
          <w:p w14:paraId="6E16ED0E" w14:textId="2AE261DC" w:rsidR="00B0679B" w:rsidRPr="00C15A6F" w:rsidRDefault="00B0679B" w:rsidP="00B0679B">
            <w:r w:rsidRPr="00C15A6F">
              <w:t>Working with researchers at the TIEK department</w:t>
            </w:r>
            <w:r w:rsidR="00C15A6F" w:rsidRPr="00C15A6F">
              <w:t>, mostly in the tasks like teaching, modeling and statistical inference</w:t>
            </w:r>
          </w:p>
          <w:p w14:paraId="20F28656" w14:textId="1318597A" w:rsidR="00B0679B" w:rsidRPr="00B0679B" w:rsidRDefault="00B0679B" w:rsidP="00B0679B">
            <w:pPr>
              <w:rPr>
                <w:rFonts w:eastAsiaTheme="majorEastAsia" w:cstheme="majorBidi"/>
                <w:b/>
                <w:caps/>
                <w:color w:val="404040" w:themeColor="text1" w:themeTint="BF"/>
                <w:szCs w:val="26"/>
              </w:rPr>
            </w:pPr>
          </w:p>
          <w:p w14:paraId="2E952AAF" w14:textId="02718D25" w:rsidR="00B0679B" w:rsidRDefault="00B0679B" w:rsidP="00C15A6F">
            <w:r w:rsidRPr="00B63F12">
              <w:rPr>
                <w:rFonts w:eastAsiaTheme="majorEastAsia" w:cstheme="majorBidi"/>
                <w:b/>
                <w:color w:val="404040" w:themeColor="text1" w:themeTint="BF"/>
                <w:szCs w:val="26"/>
              </w:rPr>
              <w:t>Data Analyst</w:t>
            </w:r>
            <w:r>
              <w:rPr>
                <w:rFonts w:eastAsiaTheme="majorEastAsia" w:cstheme="majorBidi"/>
                <w:b/>
                <w:color w:val="404040" w:themeColor="text1" w:themeTint="BF"/>
                <w:szCs w:val="26"/>
              </w:rPr>
              <w:t xml:space="preserve"> </w:t>
            </w:r>
            <w:r w:rsidRPr="00A96070">
              <w:rPr>
                <w:rFonts w:eastAsiaTheme="majorEastAsia" w:cstheme="majorBidi"/>
                <w:b/>
                <w:color w:val="404040" w:themeColor="text1" w:themeTint="BF"/>
                <w:szCs w:val="26"/>
              </w:rPr>
              <w:t xml:space="preserve">(RFA, Pooya, </w:t>
            </w:r>
            <w:proofErr w:type="spellStart"/>
            <w:r w:rsidRPr="00A96070">
              <w:rPr>
                <w:rFonts w:eastAsiaTheme="majorEastAsia" w:cstheme="majorBidi"/>
                <w:b/>
                <w:color w:val="404040" w:themeColor="text1" w:themeTint="BF"/>
                <w:szCs w:val="26"/>
              </w:rPr>
              <w:t>Cafeinno</w:t>
            </w:r>
            <w:proofErr w:type="spellEnd"/>
            <w:r w:rsidRPr="00A96070">
              <w:rPr>
                <w:rFonts w:eastAsiaTheme="majorEastAsia" w:cstheme="majorBidi"/>
                <w:b/>
                <w:color w:val="404040" w:themeColor="text1" w:themeTint="BF"/>
                <w:szCs w:val="26"/>
              </w:rPr>
              <w:t xml:space="preserve">, </w:t>
            </w:r>
            <w:proofErr w:type="spellStart"/>
            <w:r w:rsidRPr="00A96070">
              <w:rPr>
                <w:rFonts w:eastAsiaTheme="majorEastAsia" w:cstheme="majorBidi"/>
                <w:b/>
                <w:color w:val="404040" w:themeColor="text1" w:themeTint="BF"/>
                <w:szCs w:val="26"/>
              </w:rPr>
              <w:t>Kargosha</w:t>
            </w:r>
            <w:proofErr w:type="spellEnd"/>
            <w:r w:rsidRPr="00A96070">
              <w:rPr>
                <w:rFonts w:eastAsiaTheme="majorEastAsia" w:cstheme="majorBidi"/>
                <w:b/>
                <w:color w:val="404040" w:themeColor="text1" w:themeTint="BF"/>
                <w:szCs w:val="26"/>
              </w:rPr>
              <w:t xml:space="preserve"> )</w:t>
            </w:r>
            <w:r>
              <w:rPr>
                <w:rFonts w:eastAsiaTheme="majorEastAsia" w:cstheme="majorBidi"/>
                <w:b/>
                <w:color w:val="404040" w:themeColor="text1" w:themeTint="BF"/>
                <w:szCs w:val="26"/>
              </w:rPr>
              <w:t xml:space="preserve">                                                         </w:t>
            </w:r>
            <w:r w:rsidRPr="00B63F12">
              <w:rPr>
                <w:rFonts w:eastAsiaTheme="majorEastAsia" w:cstheme="majorBidi"/>
                <w:b/>
                <w:color w:val="404040" w:themeColor="text1" w:themeTint="BF"/>
                <w:szCs w:val="26"/>
              </w:rPr>
              <w:t xml:space="preserve">  </w:t>
            </w:r>
            <w:r>
              <w:rPr>
                <w:rFonts w:eastAsiaTheme="majorEastAsia" w:cstheme="majorBidi"/>
                <w:b/>
                <w:color w:val="404040" w:themeColor="text1" w:themeTint="BF"/>
                <w:szCs w:val="26"/>
              </w:rPr>
              <w:t xml:space="preserve"> </w:t>
            </w:r>
            <w:r w:rsidRPr="00B63F12">
              <w:rPr>
                <w:rFonts w:eastAsiaTheme="majorEastAsia" w:cstheme="majorBidi"/>
                <w:b/>
                <w:color w:val="404040" w:themeColor="text1" w:themeTint="BF"/>
                <w:szCs w:val="26"/>
              </w:rPr>
              <w:t xml:space="preserve">   201</w:t>
            </w:r>
            <w:r w:rsidR="00C15A6F">
              <w:rPr>
                <w:rFonts w:eastAsiaTheme="majorEastAsia" w:cstheme="majorBidi"/>
                <w:b/>
                <w:color w:val="404040" w:themeColor="text1" w:themeTint="BF"/>
                <w:szCs w:val="26"/>
              </w:rPr>
              <w:t>3</w:t>
            </w:r>
            <w:r w:rsidRPr="00B63F12">
              <w:rPr>
                <w:rFonts w:eastAsiaTheme="majorEastAsia" w:cstheme="majorBidi"/>
                <w:b/>
                <w:color w:val="404040" w:themeColor="text1" w:themeTint="BF"/>
                <w:szCs w:val="26"/>
              </w:rPr>
              <w:t xml:space="preserve">- </w:t>
            </w:r>
            <w:r>
              <w:rPr>
                <w:rFonts w:eastAsiaTheme="majorEastAsia" w:cstheme="majorBidi"/>
                <w:b/>
                <w:color w:val="404040" w:themeColor="text1" w:themeTint="BF"/>
                <w:szCs w:val="26"/>
              </w:rPr>
              <w:t>2023</w:t>
            </w:r>
            <w:r>
              <w:t xml:space="preserve"> </w:t>
            </w:r>
          </w:p>
          <w:p w14:paraId="2B934CDF" w14:textId="77777777" w:rsidR="00B0679B" w:rsidRDefault="00B0679B" w:rsidP="00B0679B">
            <w:r>
              <w:t>Using different tools like R programing and Excel to take the meaning inside big data’s related to different problems, models and social &amp; commercial perspectives. I have also used my background in mathematical modeling to analyze companies’ online performance, benchmark their competitor and role models.</w:t>
            </w:r>
          </w:p>
          <w:p w14:paraId="05710943" w14:textId="77777777" w:rsidR="00B0679B" w:rsidRDefault="00B0679B" w:rsidP="00695774"/>
          <w:p w14:paraId="67D0DB91" w14:textId="188D4C53" w:rsidR="00570F6C" w:rsidRPr="00695774" w:rsidRDefault="00570F6C" w:rsidP="00695774">
            <w:pPr>
              <w:rPr>
                <w:rFonts w:eastAsiaTheme="majorEastAsia" w:cstheme="majorBidi"/>
                <w:b/>
                <w:color w:val="404040" w:themeColor="text1" w:themeTint="BF"/>
                <w:szCs w:val="26"/>
              </w:rPr>
            </w:pPr>
            <w:r>
              <w:t>R</w:t>
            </w:r>
            <w:r w:rsidRPr="00C15A6F">
              <w:rPr>
                <w:rFonts w:eastAsiaTheme="majorEastAsia" w:cstheme="majorBidi"/>
                <w:b/>
                <w:color w:val="404040" w:themeColor="text1" w:themeTint="BF"/>
                <w:szCs w:val="26"/>
              </w:rPr>
              <w:t xml:space="preserve">&amp;D expert (RFA, Pooya, </w:t>
            </w:r>
            <w:proofErr w:type="spellStart"/>
            <w:r w:rsidRPr="00C15A6F">
              <w:rPr>
                <w:rFonts w:eastAsiaTheme="majorEastAsia" w:cstheme="majorBidi"/>
                <w:b/>
                <w:color w:val="404040" w:themeColor="text1" w:themeTint="BF"/>
                <w:szCs w:val="26"/>
              </w:rPr>
              <w:t>Cafeinno</w:t>
            </w:r>
            <w:proofErr w:type="spellEnd"/>
            <w:r w:rsidRPr="00C15A6F">
              <w:rPr>
                <w:rFonts w:eastAsiaTheme="majorEastAsia" w:cstheme="majorBidi"/>
                <w:b/>
                <w:color w:val="404040" w:themeColor="text1" w:themeTint="BF"/>
                <w:szCs w:val="26"/>
              </w:rPr>
              <w:t xml:space="preserve">, </w:t>
            </w:r>
            <w:proofErr w:type="spellStart"/>
            <w:r w:rsidRPr="00C15A6F">
              <w:rPr>
                <w:rFonts w:eastAsiaTheme="majorEastAsia" w:cstheme="majorBidi"/>
                <w:b/>
                <w:color w:val="404040" w:themeColor="text1" w:themeTint="BF"/>
                <w:szCs w:val="26"/>
              </w:rPr>
              <w:t>economicsgate</w:t>
            </w:r>
            <w:proofErr w:type="spellEnd"/>
            <w:r w:rsidRPr="00C15A6F">
              <w:rPr>
                <w:rFonts w:eastAsiaTheme="majorEastAsia" w:cstheme="majorBidi"/>
                <w:b/>
                <w:color w:val="404040" w:themeColor="text1" w:themeTint="BF"/>
                <w:szCs w:val="26"/>
              </w:rPr>
              <w:t xml:space="preserve">, </w:t>
            </w:r>
            <w:proofErr w:type="spellStart"/>
            <w:r w:rsidRPr="00C15A6F">
              <w:rPr>
                <w:rFonts w:eastAsiaTheme="majorEastAsia" w:cstheme="majorBidi"/>
                <w:b/>
                <w:color w:val="404040" w:themeColor="text1" w:themeTint="BF"/>
                <w:szCs w:val="26"/>
              </w:rPr>
              <w:t>Kargosha</w:t>
            </w:r>
            <w:proofErr w:type="spellEnd"/>
            <w:r w:rsidRPr="00C15A6F">
              <w:rPr>
                <w:rFonts w:eastAsiaTheme="majorEastAsia" w:cstheme="majorBidi"/>
                <w:b/>
                <w:color w:val="404040" w:themeColor="text1" w:themeTint="BF"/>
                <w:szCs w:val="26"/>
              </w:rPr>
              <w:t xml:space="preserve"> )</w:t>
            </w:r>
            <w:r w:rsidR="00C15A6F">
              <w:rPr>
                <w:rFonts w:eastAsiaTheme="majorEastAsia" w:cstheme="majorBidi"/>
                <w:b/>
                <w:color w:val="404040" w:themeColor="text1" w:themeTint="BF"/>
                <w:szCs w:val="26"/>
              </w:rPr>
              <w:t xml:space="preserve">                                    2020-2023                 </w:t>
            </w:r>
          </w:p>
        </w:tc>
        <w:tc>
          <w:tcPr>
            <w:tcW w:w="2960" w:type="dxa"/>
          </w:tcPr>
          <w:p w14:paraId="0D49CCFA" w14:textId="0D5FA02E" w:rsidR="00570F6C" w:rsidRDefault="00570F6C">
            <w:r>
              <w:tab/>
              <w:t xml:space="preserve">                2020-2023 </w:t>
            </w:r>
          </w:p>
        </w:tc>
      </w:tr>
      <w:tr w:rsidR="00570F6C" w14:paraId="715BA57F" w14:textId="77777777" w:rsidTr="00570F6C">
        <w:trPr>
          <w:gridAfter w:val="1"/>
          <w:wAfter w:w="2960" w:type="dxa"/>
          <w:trHeight w:val="657"/>
        </w:trPr>
        <w:tc>
          <w:tcPr>
            <w:tcW w:w="9350" w:type="dxa"/>
            <w:gridSpan w:val="4"/>
            <w:tcBorders>
              <w:bottom w:val="single" w:sz="24" w:space="0" w:color="EF4C58" w:themeColor="accent1" w:themeTint="99"/>
            </w:tcBorders>
          </w:tcPr>
          <w:p w14:paraId="2890C7EC" w14:textId="6065FA3E" w:rsidR="00570F6C" w:rsidRDefault="00570F6C" w:rsidP="00D30C3A">
            <w:r>
              <w:t xml:space="preserve">Studying and compiling newly emerged technologies for different industries like Mining, Insurance and Banking. Specifically, I have been working with companies to improve their digital maturity and prepare them for the new era of industry 4.0. </w:t>
            </w:r>
          </w:p>
          <w:p w14:paraId="55527FF3" w14:textId="77777777" w:rsidR="00570F6C" w:rsidRDefault="00570F6C" w:rsidP="00D30C3A"/>
          <w:p w14:paraId="59037799" w14:textId="77777777" w:rsidR="00570F6C" w:rsidRPr="009B7126" w:rsidRDefault="00570F6C" w:rsidP="00D30C3A">
            <w:pPr>
              <w:rPr>
                <w:rFonts w:eastAsiaTheme="majorEastAsia" w:cstheme="majorBidi"/>
                <w:b/>
                <w:color w:val="404040" w:themeColor="text1" w:themeTint="BF"/>
                <w:szCs w:val="26"/>
              </w:rPr>
            </w:pPr>
            <w:r w:rsidRPr="009B7126">
              <w:rPr>
                <w:rFonts w:eastAsiaTheme="majorEastAsia" w:cstheme="majorBidi"/>
                <w:b/>
                <w:color w:val="404040" w:themeColor="text1" w:themeTint="BF"/>
                <w:szCs w:val="26"/>
              </w:rPr>
              <w:t>Teaching Mathematics</w:t>
            </w:r>
            <w:r>
              <w:rPr>
                <w:rFonts w:eastAsiaTheme="majorEastAsia" w:cstheme="majorBidi"/>
                <w:b/>
                <w:color w:val="404040" w:themeColor="text1" w:themeTint="BF"/>
                <w:szCs w:val="26"/>
              </w:rPr>
              <w:t xml:space="preserve">                                                                                                           2015</w:t>
            </w:r>
            <w:r w:rsidRPr="000C35CB">
              <w:rPr>
                <w:rFonts w:eastAsiaTheme="majorEastAsia" w:cstheme="majorBidi"/>
                <w:b/>
                <w:color w:val="404040" w:themeColor="text1" w:themeTint="BF"/>
                <w:szCs w:val="26"/>
              </w:rPr>
              <w:t>-</w:t>
            </w:r>
            <w:r>
              <w:rPr>
                <w:rFonts w:eastAsiaTheme="majorEastAsia" w:cstheme="majorBidi"/>
                <w:b/>
                <w:color w:val="404040" w:themeColor="text1" w:themeTint="BF"/>
                <w:szCs w:val="26"/>
              </w:rPr>
              <w:t>2023</w:t>
            </w:r>
          </w:p>
          <w:p w14:paraId="75101F1E" w14:textId="77777777" w:rsidR="00570F6C" w:rsidRDefault="00570F6C" w:rsidP="00D30C3A">
            <w:r>
              <w:t xml:space="preserve">Teaching mathematics in universities like </w:t>
            </w:r>
            <w:proofErr w:type="spellStart"/>
            <w:r>
              <w:t>Iranmehr</w:t>
            </w:r>
            <w:proofErr w:type="spellEnd"/>
            <w:r>
              <w:t xml:space="preserve"> Institute, Payam Noor university and different high schools (Like Alborz High School) in Iran.</w:t>
            </w:r>
          </w:p>
          <w:p w14:paraId="0686A961" w14:textId="77777777" w:rsidR="00570F6C" w:rsidRPr="009B7126" w:rsidRDefault="00570F6C" w:rsidP="00D30C3A">
            <w:pPr>
              <w:rPr>
                <w:rFonts w:eastAsiaTheme="majorEastAsia" w:cstheme="majorBidi"/>
                <w:b/>
                <w:color w:val="404040" w:themeColor="text1" w:themeTint="BF"/>
                <w:szCs w:val="26"/>
              </w:rPr>
            </w:pPr>
            <w:r>
              <w:rPr>
                <w:rFonts w:eastAsiaTheme="majorEastAsia" w:cstheme="majorBidi"/>
                <w:b/>
                <w:color w:val="404040" w:themeColor="text1" w:themeTint="BF"/>
                <w:szCs w:val="26"/>
              </w:rPr>
              <w:t>Project Manager (</w:t>
            </w:r>
            <w:proofErr w:type="spellStart"/>
            <w:r>
              <w:rPr>
                <w:rFonts w:eastAsiaTheme="majorEastAsia" w:cstheme="majorBidi"/>
                <w:b/>
                <w:color w:val="404040" w:themeColor="text1" w:themeTint="BF"/>
                <w:szCs w:val="26"/>
              </w:rPr>
              <w:t>Saze</w:t>
            </w:r>
            <w:proofErr w:type="spellEnd"/>
            <w:r>
              <w:rPr>
                <w:rFonts w:eastAsiaTheme="majorEastAsia" w:cstheme="majorBidi"/>
                <w:b/>
                <w:color w:val="404040" w:themeColor="text1" w:themeTint="BF"/>
                <w:szCs w:val="26"/>
              </w:rPr>
              <w:t xml:space="preserve"> Azin </w:t>
            </w:r>
            <w:proofErr w:type="spellStart"/>
            <w:r>
              <w:rPr>
                <w:rFonts w:eastAsiaTheme="majorEastAsia" w:cstheme="majorBidi"/>
                <w:b/>
                <w:color w:val="404040" w:themeColor="text1" w:themeTint="BF"/>
                <w:szCs w:val="26"/>
              </w:rPr>
              <w:t>Zanjan</w:t>
            </w:r>
            <w:proofErr w:type="spellEnd"/>
            <w:r>
              <w:rPr>
                <w:rFonts w:eastAsiaTheme="majorEastAsia" w:cstheme="majorBidi"/>
                <w:b/>
                <w:color w:val="404040" w:themeColor="text1" w:themeTint="BF"/>
                <w:szCs w:val="26"/>
              </w:rPr>
              <w:t>)                                                                                   2009</w:t>
            </w:r>
            <w:r w:rsidRPr="000C35CB">
              <w:rPr>
                <w:rFonts w:eastAsiaTheme="majorEastAsia" w:cstheme="majorBidi"/>
                <w:b/>
                <w:color w:val="404040" w:themeColor="text1" w:themeTint="BF"/>
                <w:szCs w:val="26"/>
              </w:rPr>
              <w:t>-</w:t>
            </w:r>
            <w:r>
              <w:rPr>
                <w:rFonts w:eastAsiaTheme="majorEastAsia" w:cstheme="majorBidi"/>
                <w:b/>
                <w:color w:val="404040" w:themeColor="text1" w:themeTint="BF"/>
                <w:szCs w:val="26"/>
              </w:rPr>
              <w:t>2012</w:t>
            </w:r>
          </w:p>
          <w:p w14:paraId="1FC85D17" w14:textId="4CF8E3EC" w:rsidR="00570F6C" w:rsidRPr="00565B06" w:rsidRDefault="00570F6C" w:rsidP="00B0679B">
            <w:r>
              <w:t>I have been a coordinator and project manager for two engineering companies. One of them was a civil engineer consultant and the other was a supplier taking construction contracts.</w:t>
            </w:r>
          </w:p>
          <w:p w14:paraId="7BD9ACB8" w14:textId="77777777" w:rsidR="00570F6C" w:rsidRDefault="00570F6C" w:rsidP="00D30C3A"/>
          <w:p w14:paraId="68C3F711" w14:textId="77777777" w:rsidR="00570F6C" w:rsidRDefault="00570F6C" w:rsidP="00D30C3A">
            <w:r>
              <w:rPr>
                <w:rFonts w:eastAsiaTheme="majorEastAsia" w:cstheme="majorBidi"/>
                <w:b/>
                <w:color w:val="404040" w:themeColor="text1" w:themeTint="BF"/>
                <w:szCs w:val="26"/>
              </w:rPr>
              <w:t>Business</w:t>
            </w:r>
            <w:r w:rsidRPr="00B63F12">
              <w:rPr>
                <w:rFonts w:eastAsiaTheme="majorEastAsia" w:cstheme="majorBidi"/>
                <w:b/>
                <w:color w:val="404040" w:themeColor="text1" w:themeTint="BF"/>
                <w:szCs w:val="26"/>
              </w:rPr>
              <w:t xml:space="preserve"> Analyst</w:t>
            </w:r>
            <w:r>
              <w:rPr>
                <w:rFonts w:eastAsiaTheme="majorEastAsia" w:cstheme="majorBidi"/>
                <w:b/>
                <w:color w:val="404040" w:themeColor="text1" w:themeTint="BF"/>
                <w:szCs w:val="26"/>
              </w:rPr>
              <w:t xml:space="preserve"> </w:t>
            </w:r>
            <w:r w:rsidRPr="00A96070">
              <w:rPr>
                <w:rFonts w:eastAsiaTheme="majorEastAsia" w:cstheme="majorBidi"/>
                <w:b/>
                <w:color w:val="404040" w:themeColor="text1" w:themeTint="BF"/>
                <w:szCs w:val="26"/>
              </w:rPr>
              <w:t>(RF</w:t>
            </w:r>
            <w:r>
              <w:rPr>
                <w:rFonts w:eastAsiaTheme="majorEastAsia" w:cstheme="majorBidi"/>
                <w:b/>
                <w:color w:val="404040" w:themeColor="text1" w:themeTint="BF"/>
                <w:szCs w:val="26"/>
              </w:rPr>
              <w:t>A</w:t>
            </w:r>
            <w:r w:rsidRPr="00A96070">
              <w:rPr>
                <w:rFonts w:eastAsiaTheme="majorEastAsia" w:cstheme="majorBidi"/>
                <w:b/>
                <w:color w:val="404040" w:themeColor="text1" w:themeTint="BF"/>
                <w:szCs w:val="26"/>
              </w:rPr>
              <w:t xml:space="preserve">, </w:t>
            </w:r>
            <w:proofErr w:type="spellStart"/>
            <w:r w:rsidRPr="00A96070">
              <w:rPr>
                <w:rFonts w:eastAsiaTheme="majorEastAsia" w:cstheme="majorBidi"/>
                <w:b/>
                <w:color w:val="404040" w:themeColor="text1" w:themeTint="BF"/>
                <w:szCs w:val="26"/>
              </w:rPr>
              <w:t>economicsgate</w:t>
            </w:r>
            <w:proofErr w:type="spellEnd"/>
            <w:r w:rsidRPr="00A96070">
              <w:rPr>
                <w:rFonts w:eastAsiaTheme="majorEastAsia" w:cstheme="majorBidi"/>
                <w:b/>
                <w:color w:val="404040" w:themeColor="text1" w:themeTint="BF"/>
                <w:szCs w:val="26"/>
              </w:rPr>
              <w:t>)</w:t>
            </w:r>
            <w:r>
              <w:rPr>
                <w:rFonts w:eastAsiaTheme="majorEastAsia" w:cstheme="majorBidi"/>
                <w:b/>
                <w:color w:val="404040" w:themeColor="text1" w:themeTint="BF"/>
                <w:szCs w:val="26"/>
              </w:rPr>
              <w:t xml:space="preserve"> </w:t>
            </w:r>
            <w:r w:rsidRPr="00B63F12">
              <w:rPr>
                <w:rFonts w:eastAsiaTheme="majorEastAsia" w:cstheme="majorBidi"/>
                <w:b/>
                <w:color w:val="404040" w:themeColor="text1" w:themeTint="BF"/>
                <w:szCs w:val="26"/>
              </w:rPr>
              <w:t xml:space="preserve">     </w:t>
            </w:r>
            <w:r>
              <w:rPr>
                <w:rFonts w:eastAsiaTheme="majorEastAsia" w:cstheme="majorBidi"/>
                <w:b/>
                <w:color w:val="404040" w:themeColor="text1" w:themeTint="BF"/>
                <w:szCs w:val="26"/>
              </w:rPr>
              <w:t xml:space="preserve">    </w:t>
            </w:r>
            <w:r w:rsidRPr="00B63F12">
              <w:rPr>
                <w:rFonts w:eastAsiaTheme="majorEastAsia" w:cstheme="majorBidi"/>
                <w:b/>
                <w:color w:val="404040" w:themeColor="text1" w:themeTint="BF"/>
                <w:szCs w:val="26"/>
              </w:rPr>
              <w:t xml:space="preserve">                                   </w:t>
            </w:r>
            <w:r>
              <w:rPr>
                <w:rFonts w:eastAsiaTheme="majorEastAsia" w:cstheme="majorBidi"/>
                <w:b/>
                <w:color w:val="404040" w:themeColor="text1" w:themeTint="BF"/>
                <w:szCs w:val="26"/>
              </w:rPr>
              <w:t xml:space="preserve">                            </w:t>
            </w:r>
            <w:r w:rsidRPr="00B63F12">
              <w:rPr>
                <w:rFonts w:eastAsiaTheme="majorEastAsia" w:cstheme="majorBidi"/>
                <w:b/>
                <w:color w:val="404040" w:themeColor="text1" w:themeTint="BF"/>
                <w:szCs w:val="26"/>
              </w:rPr>
              <w:t xml:space="preserve">   </w:t>
            </w:r>
            <w:r>
              <w:rPr>
                <w:rFonts w:eastAsiaTheme="majorEastAsia" w:cstheme="majorBidi"/>
                <w:b/>
                <w:color w:val="404040" w:themeColor="text1" w:themeTint="BF"/>
                <w:szCs w:val="26"/>
              </w:rPr>
              <w:t xml:space="preserve"> </w:t>
            </w:r>
            <w:r w:rsidRPr="00B63F12">
              <w:rPr>
                <w:rFonts w:eastAsiaTheme="majorEastAsia" w:cstheme="majorBidi"/>
                <w:b/>
                <w:color w:val="404040" w:themeColor="text1" w:themeTint="BF"/>
                <w:szCs w:val="26"/>
              </w:rPr>
              <w:t xml:space="preserve">   2017- </w:t>
            </w:r>
            <w:r>
              <w:rPr>
                <w:rFonts w:eastAsiaTheme="majorEastAsia" w:cstheme="majorBidi"/>
                <w:b/>
                <w:color w:val="404040" w:themeColor="text1" w:themeTint="BF"/>
                <w:szCs w:val="26"/>
              </w:rPr>
              <w:t>2023</w:t>
            </w:r>
            <w:r>
              <w:t xml:space="preserve"> </w:t>
            </w:r>
          </w:p>
          <w:p w14:paraId="40EA3A7E" w14:textId="77777777" w:rsidR="00570F6C" w:rsidRDefault="00570F6C" w:rsidP="00D30C3A">
            <w:r>
              <w:t xml:space="preserve">As a researcher, I have worked as an analyst for different companies; tackling their </w:t>
            </w:r>
            <w:proofErr w:type="gramStart"/>
            <w:r>
              <w:t>competitors</w:t>
            </w:r>
            <w:proofErr w:type="gramEnd"/>
            <w:r>
              <w:t xml:space="preserve"> pros and cons, benchmarking the best in the industry and compile their strategy, finding and transferring new technologies into the company’s processes and ….</w:t>
            </w:r>
          </w:p>
          <w:p w14:paraId="74D2BC27" w14:textId="77777777" w:rsidR="00570F6C" w:rsidRDefault="00570F6C" w:rsidP="00D30C3A"/>
          <w:p w14:paraId="53890FD7" w14:textId="77777777" w:rsidR="00570F6C" w:rsidRDefault="00570F6C" w:rsidP="00D30C3A">
            <w:r>
              <w:rPr>
                <w:rFonts w:eastAsiaTheme="majorEastAsia" w:cstheme="majorBidi"/>
                <w:b/>
                <w:color w:val="404040" w:themeColor="text1" w:themeTint="BF"/>
                <w:szCs w:val="26"/>
              </w:rPr>
              <w:t xml:space="preserve">Digital Marketing Manager </w:t>
            </w:r>
            <w:r w:rsidRPr="00A96070">
              <w:rPr>
                <w:rFonts w:eastAsiaTheme="majorEastAsia" w:cstheme="majorBidi"/>
                <w:b/>
                <w:color w:val="404040" w:themeColor="text1" w:themeTint="BF"/>
                <w:szCs w:val="26"/>
              </w:rPr>
              <w:t xml:space="preserve">(RFA, </w:t>
            </w:r>
            <w:proofErr w:type="spellStart"/>
            <w:r w:rsidRPr="00A96070">
              <w:rPr>
                <w:rFonts w:eastAsiaTheme="majorEastAsia" w:cstheme="majorBidi"/>
                <w:b/>
                <w:color w:val="404040" w:themeColor="text1" w:themeTint="BF"/>
                <w:szCs w:val="26"/>
              </w:rPr>
              <w:t>Cafeinno</w:t>
            </w:r>
            <w:proofErr w:type="spellEnd"/>
            <w:r w:rsidRPr="00A96070">
              <w:rPr>
                <w:rFonts w:eastAsiaTheme="majorEastAsia" w:cstheme="majorBidi"/>
                <w:b/>
                <w:color w:val="404040" w:themeColor="text1" w:themeTint="BF"/>
                <w:szCs w:val="26"/>
              </w:rPr>
              <w:t xml:space="preserve">, </w:t>
            </w:r>
            <w:proofErr w:type="spellStart"/>
            <w:r w:rsidRPr="00A96070">
              <w:rPr>
                <w:rFonts w:eastAsiaTheme="majorEastAsia" w:cstheme="majorBidi"/>
                <w:b/>
                <w:color w:val="404040" w:themeColor="text1" w:themeTint="BF"/>
                <w:szCs w:val="26"/>
              </w:rPr>
              <w:t>economicsgate</w:t>
            </w:r>
            <w:proofErr w:type="spellEnd"/>
            <w:r w:rsidRPr="00A96070">
              <w:rPr>
                <w:rFonts w:eastAsiaTheme="majorEastAsia" w:cstheme="majorBidi"/>
                <w:b/>
                <w:color w:val="404040" w:themeColor="text1" w:themeTint="BF"/>
                <w:szCs w:val="26"/>
              </w:rPr>
              <w:t>)</w:t>
            </w:r>
            <w:r w:rsidRPr="00B63F12">
              <w:rPr>
                <w:rFonts w:eastAsiaTheme="majorEastAsia" w:cstheme="majorBidi"/>
                <w:b/>
                <w:color w:val="404040" w:themeColor="text1" w:themeTint="BF"/>
                <w:szCs w:val="26"/>
              </w:rPr>
              <w:t xml:space="preserve">        </w:t>
            </w:r>
            <w:r>
              <w:rPr>
                <w:rFonts w:eastAsiaTheme="majorEastAsia" w:cstheme="majorBidi"/>
                <w:b/>
                <w:color w:val="404040" w:themeColor="text1" w:themeTint="BF"/>
                <w:szCs w:val="26"/>
              </w:rPr>
              <w:t xml:space="preserve">   </w:t>
            </w:r>
            <w:r w:rsidRPr="00B63F12">
              <w:rPr>
                <w:rFonts w:eastAsiaTheme="majorEastAsia" w:cstheme="majorBidi"/>
                <w:b/>
                <w:color w:val="404040" w:themeColor="text1" w:themeTint="BF"/>
                <w:szCs w:val="26"/>
              </w:rPr>
              <w:t xml:space="preserve"> </w:t>
            </w:r>
            <w:r>
              <w:rPr>
                <w:rFonts w:eastAsiaTheme="majorEastAsia" w:cstheme="majorBidi"/>
                <w:b/>
                <w:color w:val="404040" w:themeColor="text1" w:themeTint="BF"/>
                <w:szCs w:val="26"/>
              </w:rPr>
              <w:t xml:space="preserve">      </w:t>
            </w:r>
            <w:r w:rsidRPr="00B63F12">
              <w:rPr>
                <w:rFonts w:eastAsiaTheme="majorEastAsia" w:cstheme="majorBidi"/>
                <w:b/>
                <w:color w:val="404040" w:themeColor="text1" w:themeTint="BF"/>
                <w:szCs w:val="26"/>
              </w:rPr>
              <w:t xml:space="preserve">                </w:t>
            </w:r>
            <w:r>
              <w:rPr>
                <w:rFonts w:eastAsiaTheme="majorEastAsia" w:cstheme="majorBidi"/>
                <w:b/>
                <w:color w:val="404040" w:themeColor="text1" w:themeTint="BF"/>
                <w:szCs w:val="26"/>
              </w:rPr>
              <w:t xml:space="preserve">   </w:t>
            </w:r>
            <w:r w:rsidRPr="00B63F12">
              <w:rPr>
                <w:rFonts w:eastAsiaTheme="majorEastAsia" w:cstheme="majorBidi"/>
                <w:b/>
                <w:color w:val="404040" w:themeColor="text1" w:themeTint="BF"/>
                <w:szCs w:val="26"/>
              </w:rPr>
              <w:t xml:space="preserve">  </w:t>
            </w:r>
            <w:r>
              <w:rPr>
                <w:rFonts w:eastAsiaTheme="majorEastAsia" w:cstheme="majorBidi"/>
                <w:b/>
                <w:color w:val="404040" w:themeColor="text1" w:themeTint="BF"/>
                <w:szCs w:val="26"/>
              </w:rPr>
              <w:t xml:space="preserve"> </w:t>
            </w:r>
            <w:r w:rsidRPr="00B63F12">
              <w:rPr>
                <w:rFonts w:eastAsiaTheme="majorEastAsia" w:cstheme="majorBidi"/>
                <w:b/>
                <w:color w:val="404040" w:themeColor="text1" w:themeTint="BF"/>
                <w:szCs w:val="26"/>
              </w:rPr>
              <w:t xml:space="preserve">   2017- </w:t>
            </w:r>
            <w:r>
              <w:rPr>
                <w:rFonts w:eastAsiaTheme="majorEastAsia" w:cstheme="majorBidi"/>
                <w:b/>
                <w:color w:val="404040" w:themeColor="text1" w:themeTint="BF"/>
                <w:szCs w:val="26"/>
              </w:rPr>
              <w:t>2023</w:t>
            </w:r>
            <w:r>
              <w:t xml:space="preserve"> </w:t>
            </w:r>
          </w:p>
          <w:p w14:paraId="4C3185B1" w14:textId="77777777" w:rsidR="00570F6C" w:rsidRDefault="00570F6C" w:rsidP="00D30C3A">
            <w:r>
              <w:t xml:space="preserve">I have been working for a lot of professional websites, social media accounts and blogs as their digital marketing advisor or manager. My role was to detect the customers or the audience desire and behaviors and modeling these qualities into marketing strategies. </w:t>
            </w:r>
          </w:p>
          <w:p w14:paraId="22E2C84B" w14:textId="77777777" w:rsidR="00570F6C" w:rsidRDefault="00570F6C" w:rsidP="00D30C3A"/>
          <w:p w14:paraId="20A1919B" w14:textId="2B473FEB" w:rsidR="00570F6C" w:rsidRDefault="00570F6C" w:rsidP="0071086B"/>
        </w:tc>
      </w:tr>
      <w:tr w:rsidR="00090E79" w14:paraId="588BA612" w14:textId="77777777" w:rsidTr="00570F6C">
        <w:trPr>
          <w:gridAfter w:val="1"/>
          <w:wAfter w:w="2960" w:type="dxa"/>
        </w:trPr>
        <w:tc>
          <w:tcPr>
            <w:tcW w:w="6390" w:type="dxa"/>
            <w:gridSpan w:val="3"/>
          </w:tcPr>
          <w:p w14:paraId="591F02FB" w14:textId="656B9740" w:rsidR="00090E79" w:rsidRDefault="00F216B3" w:rsidP="00E47F46">
            <w:pPr>
              <w:pStyle w:val="Heading2"/>
            </w:pPr>
            <w:sdt>
              <w:sdtPr>
                <w:id w:val="1862086791"/>
                <w:placeholder>
                  <w:docPart w:val="A1BA9D0B29FA49D89D0F89E0CD7A2B23"/>
                </w:placeholder>
                <w:temporary/>
                <w:showingPlcHdr/>
              </w:sdtPr>
              <w:sdtEndPr/>
              <w:sdtContent>
                <w:r w:rsidR="00090E79" w:rsidRPr="005B2884">
                  <w:rPr>
                    <w:rFonts w:asciiTheme="majorHAnsi" w:hAnsiTheme="majorHAnsi" w:cs="Times New Roman (Headings CS)"/>
                    <w:b w:val="0"/>
                    <w:caps/>
                    <w:color w:val="111865" w:themeColor="accent2" w:themeShade="BF"/>
                    <w:spacing w:val="20"/>
                    <w:sz w:val="32"/>
                    <w:szCs w:val="32"/>
                  </w:rPr>
                  <w:t>Education</w:t>
                </w:r>
              </w:sdtContent>
            </w:sdt>
          </w:p>
        </w:tc>
        <w:tc>
          <w:tcPr>
            <w:tcW w:w="2960" w:type="dxa"/>
          </w:tcPr>
          <w:p w14:paraId="15C242DC" w14:textId="14BF2F38" w:rsidR="00090E79" w:rsidRDefault="00090E79" w:rsidP="0028173C">
            <w:pPr>
              <w:pStyle w:val="Heading2"/>
              <w:tabs>
                <w:tab w:val="left" w:pos="726"/>
                <w:tab w:val="right" w:pos="2960"/>
              </w:tabs>
            </w:pPr>
          </w:p>
        </w:tc>
      </w:tr>
      <w:tr w:rsidR="00090E79" w14:paraId="7FDABE3F" w14:textId="77777777" w:rsidTr="00570F6C">
        <w:trPr>
          <w:gridAfter w:val="1"/>
          <w:wAfter w:w="2960" w:type="dxa"/>
        </w:trPr>
        <w:tc>
          <w:tcPr>
            <w:tcW w:w="9350" w:type="dxa"/>
            <w:gridSpan w:val="4"/>
          </w:tcPr>
          <w:p w14:paraId="5E1F3C7D" w14:textId="77777777" w:rsidR="00090E79" w:rsidRPr="00B313DF" w:rsidRDefault="00090E79" w:rsidP="00D30C3A">
            <w:pPr>
              <w:rPr>
                <w:rFonts w:eastAsiaTheme="majorEastAsia" w:cstheme="majorBidi"/>
                <w:b/>
                <w:color w:val="404040" w:themeColor="text1" w:themeTint="BF"/>
                <w:szCs w:val="26"/>
              </w:rPr>
            </w:pPr>
            <w:r w:rsidRPr="00B313DF">
              <w:rPr>
                <w:rFonts w:eastAsiaTheme="majorEastAsia" w:cstheme="majorBidi"/>
                <w:b/>
                <w:color w:val="404040" w:themeColor="text1" w:themeTint="BF"/>
                <w:szCs w:val="26"/>
              </w:rPr>
              <w:t>PhD. | Applied Mathematics (</w:t>
            </w:r>
            <w:proofErr w:type="spellStart"/>
            <w:r w:rsidRPr="00B313DF">
              <w:rPr>
                <w:rFonts w:eastAsiaTheme="majorEastAsia" w:cstheme="majorBidi"/>
                <w:b/>
                <w:color w:val="404040" w:themeColor="text1" w:themeTint="BF"/>
                <w:szCs w:val="26"/>
              </w:rPr>
              <w:t>Azarbaijan</w:t>
            </w:r>
            <w:proofErr w:type="spellEnd"/>
            <w:r w:rsidRPr="00B313DF">
              <w:rPr>
                <w:rFonts w:eastAsiaTheme="majorEastAsia" w:cstheme="majorBidi"/>
                <w:b/>
                <w:color w:val="404040" w:themeColor="text1" w:themeTint="BF"/>
                <w:szCs w:val="26"/>
              </w:rPr>
              <w:t xml:space="preserve"> Shahid Madani University, Tabriz, Iran)</w:t>
            </w:r>
            <w:r>
              <w:rPr>
                <w:rFonts w:eastAsiaTheme="majorEastAsia" w:cstheme="majorBidi"/>
                <w:b/>
                <w:color w:val="404040" w:themeColor="text1" w:themeTint="BF"/>
                <w:szCs w:val="26"/>
              </w:rPr>
              <w:t xml:space="preserve">               2017-2021</w:t>
            </w:r>
          </w:p>
          <w:p w14:paraId="6F606764" w14:textId="77777777" w:rsidR="00090E79" w:rsidRDefault="00090E79" w:rsidP="00D30C3A">
            <w:r>
              <w:t>Modeling Actuary problems in uncertain environment and turning them into an optimization problem. Consulting a few insurance companies in the issues like catastrophe modeling and pricing insurance-related securities like CAT bonds.                                                                                                                 Average GRADE: 18.67</w:t>
            </w:r>
          </w:p>
          <w:p w14:paraId="606B5B51" w14:textId="77777777" w:rsidR="00090E79" w:rsidRDefault="00090E79" w:rsidP="00D30C3A"/>
          <w:p w14:paraId="1FFB1ED6" w14:textId="119B1329" w:rsidR="00090E79" w:rsidRDefault="00090E79" w:rsidP="00E301C7">
            <w:r>
              <w:rPr>
                <w:rFonts w:eastAsiaTheme="majorEastAsia" w:cstheme="majorBidi"/>
                <w:b/>
                <w:color w:val="404040" w:themeColor="text1" w:themeTint="BF"/>
                <w:szCs w:val="26"/>
              </w:rPr>
              <w:t>MS</w:t>
            </w:r>
            <w:r w:rsidRPr="00B313DF">
              <w:rPr>
                <w:rFonts w:eastAsiaTheme="majorEastAsia" w:cstheme="majorBidi"/>
                <w:b/>
                <w:color w:val="404040" w:themeColor="text1" w:themeTint="BF"/>
                <w:szCs w:val="26"/>
              </w:rPr>
              <w:t>. | Applied Mathematics (</w:t>
            </w:r>
            <w:proofErr w:type="spellStart"/>
            <w:r w:rsidRPr="00B313DF">
              <w:rPr>
                <w:rFonts w:eastAsiaTheme="majorEastAsia" w:cstheme="majorBidi"/>
                <w:b/>
                <w:color w:val="404040" w:themeColor="text1" w:themeTint="BF"/>
                <w:szCs w:val="26"/>
              </w:rPr>
              <w:t>Azarbaijan</w:t>
            </w:r>
            <w:proofErr w:type="spellEnd"/>
            <w:r w:rsidRPr="00B313DF">
              <w:rPr>
                <w:rFonts w:eastAsiaTheme="majorEastAsia" w:cstheme="majorBidi"/>
                <w:b/>
                <w:color w:val="404040" w:themeColor="text1" w:themeTint="BF"/>
                <w:szCs w:val="26"/>
              </w:rPr>
              <w:t xml:space="preserve"> Shahid Madani University, Tabriz, Iran)</w:t>
            </w:r>
            <w:r>
              <w:rPr>
                <w:rFonts w:eastAsiaTheme="majorEastAsia" w:cstheme="majorBidi"/>
                <w:b/>
                <w:color w:val="404040" w:themeColor="text1" w:themeTint="BF"/>
                <w:szCs w:val="26"/>
              </w:rPr>
              <w:t xml:space="preserve">                 2010-2012</w:t>
            </w:r>
          </w:p>
        </w:tc>
      </w:tr>
      <w:tr w:rsidR="00090E79" w14:paraId="3BA90A71" w14:textId="77777777" w:rsidTr="00570F6C">
        <w:trPr>
          <w:gridAfter w:val="1"/>
          <w:wAfter w:w="2960" w:type="dxa"/>
        </w:trPr>
        <w:tc>
          <w:tcPr>
            <w:tcW w:w="9350" w:type="dxa"/>
            <w:gridSpan w:val="4"/>
            <w:tcBorders>
              <w:bottom w:val="single" w:sz="24" w:space="0" w:color="EF4C58" w:themeColor="accent1" w:themeTint="99"/>
            </w:tcBorders>
          </w:tcPr>
          <w:p w14:paraId="053AD27B" w14:textId="77777777" w:rsidR="00090E79" w:rsidRDefault="00090E79" w:rsidP="00D30C3A">
            <w:r>
              <w:lastRenderedPageBreak/>
              <w:t>Getting into the world of data science and operation research. Working with a construction company as a project management expert for over 2 years                                                                       Average GRADE: 16.13</w:t>
            </w:r>
          </w:p>
          <w:p w14:paraId="3CA97035" w14:textId="77777777" w:rsidR="00090E79" w:rsidRDefault="00090E79" w:rsidP="00D30C3A"/>
          <w:p w14:paraId="4B426B95" w14:textId="77777777" w:rsidR="00090E79" w:rsidRDefault="00090E79" w:rsidP="00D30C3A">
            <w:pPr>
              <w:pStyle w:val="Heading2"/>
            </w:pPr>
            <w:r>
              <w:t>BSc| Applied Mathematics (</w:t>
            </w:r>
            <w:proofErr w:type="spellStart"/>
            <w:r w:rsidRPr="008E3ABF">
              <w:t>Payame</w:t>
            </w:r>
            <w:proofErr w:type="spellEnd"/>
            <w:r w:rsidRPr="008E3ABF">
              <w:t xml:space="preserve"> Noor University</w:t>
            </w:r>
            <w:r>
              <w:t xml:space="preserve">, </w:t>
            </w:r>
            <w:proofErr w:type="spellStart"/>
            <w:r w:rsidRPr="008E1E88">
              <w:t>Sanandaj</w:t>
            </w:r>
            <w:proofErr w:type="spellEnd"/>
            <w:r>
              <w:t>, Iran)                                  2005-2009</w:t>
            </w:r>
          </w:p>
          <w:p w14:paraId="4E261429" w14:textId="77777777" w:rsidR="00090E79" w:rsidRDefault="00090E79" w:rsidP="00D30C3A">
            <w:r>
              <w:t>Diving deep into the world of mathematics and educating my mind to see the world logically and through a step by step pattern.                                                                                                         Average GRADE: 14.43</w:t>
            </w:r>
          </w:p>
          <w:p w14:paraId="270666F8" w14:textId="77777777" w:rsidR="00090E79" w:rsidRDefault="00090E79" w:rsidP="00E301C7"/>
        </w:tc>
      </w:tr>
      <w:tr w:rsidR="00090E79" w14:paraId="42BF22CE" w14:textId="77777777" w:rsidTr="00570F6C">
        <w:trPr>
          <w:gridAfter w:val="1"/>
          <w:wAfter w:w="2960" w:type="dxa"/>
        </w:trPr>
        <w:tc>
          <w:tcPr>
            <w:tcW w:w="9350" w:type="dxa"/>
            <w:gridSpan w:val="4"/>
            <w:tcBorders>
              <w:top w:val="single" w:sz="24" w:space="0" w:color="EF4C58" w:themeColor="accent1" w:themeTint="99"/>
            </w:tcBorders>
          </w:tcPr>
          <w:p w14:paraId="4549FEC2" w14:textId="50EBD782" w:rsidR="00090E79" w:rsidRDefault="00F216B3" w:rsidP="008C5BB7">
            <w:pPr>
              <w:pStyle w:val="Heading1"/>
            </w:pPr>
            <w:sdt>
              <w:sdtPr>
                <w:id w:val="164594841"/>
                <w:placeholder>
                  <w:docPart w:val="50C474F6329042F2878CEE2C1B32073C"/>
                </w:placeholder>
                <w:temporary/>
                <w:showingPlcHdr/>
              </w:sdtPr>
              <w:sdtEndPr/>
              <w:sdtContent>
                <w:r w:rsidR="00090E79" w:rsidRPr="00E810A5">
                  <w:t>Skills</w:t>
                </w:r>
              </w:sdtContent>
            </w:sdt>
          </w:p>
        </w:tc>
      </w:tr>
      <w:tr w:rsidR="00090E79" w14:paraId="2E4C290A" w14:textId="77777777" w:rsidTr="00570F6C">
        <w:trPr>
          <w:gridAfter w:val="1"/>
          <w:wAfter w:w="2960" w:type="dxa"/>
        </w:trPr>
        <w:tc>
          <w:tcPr>
            <w:tcW w:w="3116" w:type="dxa"/>
            <w:tcBorders>
              <w:bottom w:val="single" w:sz="24" w:space="0" w:color="EF4C58" w:themeColor="accent1" w:themeTint="99"/>
            </w:tcBorders>
          </w:tcPr>
          <w:p w14:paraId="167C3E96" w14:textId="3EE3E4F7" w:rsidR="00090E79" w:rsidRDefault="00A96956" w:rsidP="00657800">
            <w:pPr>
              <w:pStyle w:val="ListBullet"/>
              <w:numPr>
                <w:ilvl w:val="0"/>
                <w:numId w:val="1"/>
              </w:numPr>
            </w:pPr>
            <w:r>
              <w:t>Python For DA</w:t>
            </w:r>
          </w:p>
          <w:p w14:paraId="6C742EAC" w14:textId="0DACBFD0" w:rsidR="00090E79" w:rsidRDefault="00090E79" w:rsidP="005B3AD9">
            <w:pPr>
              <w:pStyle w:val="ListBullet"/>
              <w:numPr>
                <w:ilvl w:val="0"/>
                <w:numId w:val="1"/>
              </w:numPr>
            </w:pPr>
            <w:r>
              <w:t>Teaching</w:t>
            </w:r>
          </w:p>
          <w:p w14:paraId="10806F00" w14:textId="5FEEEFD9" w:rsidR="00090E79" w:rsidRDefault="00090E79" w:rsidP="007840DF">
            <w:pPr>
              <w:pStyle w:val="ListBullet"/>
            </w:pPr>
          </w:p>
        </w:tc>
        <w:tc>
          <w:tcPr>
            <w:tcW w:w="3117" w:type="dxa"/>
            <w:tcBorders>
              <w:bottom w:val="single" w:sz="24" w:space="0" w:color="EF4C58" w:themeColor="accent1" w:themeTint="99"/>
            </w:tcBorders>
          </w:tcPr>
          <w:p w14:paraId="3C800B2E" w14:textId="567A3E56" w:rsidR="00090E79" w:rsidRDefault="00090E79" w:rsidP="005B3AD9">
            <w:pPr>
              <w:pStyle w:val="ListBullet"/>
              <w:numPr>
                <w:ilvl w:val="0"/>
                <w:numId w:val="1"/>
              </w:numPr>
            </w:pPr>
            <w:r>
              <w:t>Research</w:t>
            </w:r>
          </w:p>
          <w:p w14:paraId="005117AA" w14:textId="6F8AD19F" w:rsidR="00090E79" w:rsidRPr="00565B06" w:rsidRDefault="00090E79" w:rsidP="005B3AD9">
            <w:pPr>
              <w:pStyle w:val="ListBullet"/>
              <w:numPr>
                <w:ilvl w:val="0"/>
                <w:numId w:val="1"/>
              </w:numPr>
            </w:pPr>
            <w:r>
              <w:t>Tech Consultant</w:t>
            </w:r>
          </w:p>
          <w:p w14:paraId="2A2EFB9D" w14:textId="6F2B6168" w:rsidR="00090E79" w:rsidRDefault="00090E79" w:rsidP="00C107EE">
            <w:pPr>
              <w:pStyle w:val="ListBullet"/>
              <w:spacing w:after="80"/>
            </w:pPr>
          </w:p>
        </w:tc>
        <w:tc>
          <w:tcPr>
            <w:tcW w:w="3117" w:type="dxa"/>
            <w:gridSpan w:val="2"/>
            <w:tcBorders>
              <w:bottom w:val="single" w:sz="24" w:space="0" w:color="EF4C58" w:themeColor="accent1" w:themeTint="99"/>
            </w:tcBorders>
          </w:tcPr>
          <w:p w14:paraId="18B34F8F" w14:textId="6A87E37A" w:rsidR="00090E79" w:rsidRDefault="00A96956" w:rsidP="005B3AD9">
            <w:pPr>
              <w:pStyle w:val="ListBullet"/>
              <w:numPr>
                <w:ilvl w:val="0"/>
                <w:numId w:val="1"/>
              </w:numPr>
            </w:pPr>
            <w:r>
              <w:t>R, STATA</w:t>
            </w:r>
            <w:r w:rsidR="00885EF4">
              <w:t>, SQL</w:t>
            </w:r>
          </w:p>
          <w:p w14:paraId="4DDEB1BD" w14:textId="30DA2B7F" w:rsidR="00090E79" w:rsidRDefault="00090E79" w:rsidP="00154919">
            <w:pPr>
              <w:pStyle w:val="ListBullet"/>
              <w:numPr>
                <w:ilvl w:val="0"/>
                <w:numId w:val="1"/>
              </w:numPr>
            </w:pPr>
            <w:r w:rsidRPr="00A5040F">
              <w:rPr>
                <w:rFonts w:ascii="Arial" w:eastAsia="Times New Roman" w:hAnsi="Arial" w:cs="Arial"/>
                <w:color w:val="000000"/>
              </w:rPr>
              <w:t>Microsoft Office</w:t>
            </w:r>
            <w:r w:rsidR="00FB0C43">
              <w:t>, Latex</w:t>
            </w:r>
            <w:r w:rsidR="005A1C65">
              <w:t>, P</w:t>
            </w:r>
            <w:r w:rsidR="001B4E40">
              <w:t>ower BI</w:t>
            </w:r>
          </w:p>
          <w:p w14:paraId="190D4CE8" w14:textId="6FBF1658" w:rsidR="00090E79" w:rsidRDefault="00090E79" w:rsidP="00C107EE">
            <w:pPr>
              <w:pStyle w:val="ListBullet"/>
            </w:pPr>
          </w:p>
        </w:tc>
      </w:tr>
      <w:tr w:rsidR="00090E79" w14:paraId="199AF10A" w14:textId="77777777" w:rsidTr="00570F6C">
        <w:trPr>
          <w:gridAfter w:val="1"/>
          <w:wAfter w:w="2960" w:type="dxa"/>
          <w:trHeight w:val="723"/>
        </w:trPr>
        <w:tc>
          <w:tcPr>
            <w:tcW w:w="9350" w:type="dxa"/>
            <w:gridSpan w:val="4"/>
            <w:tcBorders>
              <w:top w:val="single" w:sz="24" w:space="0" w:color="EF4C58" w:themeColor="accent1" w:themeTint="99"/>
            </w:tcBorders>
          </w:tcPr>
          <w:p w14:paraId="6C126ADF" w14:textId="1FF4A7D9" w:rsidR="00090E79" w:rsidRDefault="00F216B3" w:rsidP="00C107EE">
            <w:pPr>
              <w:pStyle w:val="Heading1"/>
            </w:pPr>
            <w:sdt>
              <w:sdtPr>
                <w:id w:val="-210193509"/>
                <w:placeholder>
                  <w:docPart w:val="EF0D7D0CA24441C39CBE129A963A6E8A"/>
                </w:placeholder>
                <w:temporary/>
                <w:showingPlcHdr/>
              </w:sdtPr>
              <w:sdtEndPr/>
              <w:sdtContent>
                <w:r w:rsidR="00090E79" w:rsidRPr="005E6612">
                  <w:t>Activities</w:t>
                </w:r>
              </w:sdtContent>
            </w:sdt>
          </w:p>
        </w:tc>
      </w:tr>
      <w:tr w:rsidR="00090E79" w14:paraId="5CAD7F8A" w14:textId="77777777" w:rsidTr="00570F6C">
        <w:trPr>
          <w:gridAfter w:val="1"/>
          <w:wAfter w:w="2960" w:type="dxa"/>
        </w:trPr>
        <w:tc>
          <w:tcPr>
            <w:tcW w:w="9350" w:type="dxa"/>
            <w:gridSpan w:val="4"/>
            <w:tcBorders>
              <w:bottom w:val="single" w:sz="24" w:space="0" w:color="EF4C58" w:themeColor="accent1" w:themeTint="99"/>
            </w:tcBorders>
          </w:tcPr>
          <w:p w14:paraId="5BE7239E" w14:textId="77777777" w:rsidR="00090E79" w:rsidRDefault="00090E79" w:rsidP="00847B60">
            <w:r>
              <w:t>Doing a lot of climbing, playing football and running.</w:t>
            </w:r>
          </w:p>
          <w:p w14:paraId="7D5C6577" w14:textId="77777777" w:rsidR="00090E79" w:rsidRDefault="00090E79" w:rsidP="000715C8"/>
        </w:tc>
      </w:tr>
      <w:tr w:rsidR="00090E79" w14:paraId="10487763" w14:textId="77777777" w:rsidTr="00570F6C">
        <w:trPr>
          <w:gridAfter w:val="1"/>
          <w:wAfter w:w="2960" w:type="dxa"/>
        </w:trPr>
        <w:tc>
          <w:tcPr>
            <w:tcW w:w="9350" w:type="dxa"/>
            <w:gridSpan w:val="4"/>
            <w:tcBorders>
              <w:top w:val="single" w:sz="24" w:space="0" w:color="EF4C58" w:themeColor="accent1" w:themeTint="99"/>
            </w:tcBorders>
          </w:tcPr>
          <w:p w14:paraId="0702C4E7" w14:textId="4733EACE" w:rsidR="00090E79" w:rsidRDefault="00090E79" w:rsidP="00847B60">
            <w:pPr>
              <w:pStyle w:val="Heading1"/>
            </w:pPr>
            <w:r>
              <w:t>Languages</w:t>
            </w:r>
          </w:p>
        </w:tc>
      </w:tr>
      <w:tr w:rsidR="00090E79" w14:paraId="3EF42D21" w14:textId="77777777" w:rsidTr="00570F6C">
        <w:trPr>
          <w:gridAfter w:val="1"/>
          <w:wAfter w:w="2960" w:type="dxa"/>
          <w:trHeight w:val="333"/>
        </w:trPr>
        <w:tc>
          <w:tcPr>
            <w:tcW w:w="9350" w:type="dxa"/>
            <w:gridSpan w:val="4"/>
          </w:tcPr>
          <w:p w14:paraId="07B22DDC" w14:textId="76E07E35" w:rsidR="00090E79" w:rsidRPr="00917937" w:rsidRDefault="00090E79" w:rsidP="006E27E2">
            <w:r w:rsidRPr="00917937">
              <w:rPr>
                <w:b/>
                <w:bCs/>
              </w:rPr>
              <w:t>English</w:t>
            </w:r>
            <w:r w:rsidRPr="00917937">
              <w:t xml:space="preserve">: </w:t>
            </w:r>
            <w:r>
              <w:t xml:space="preserve"> </w:t>
            </w:r>
            <w:r w:rsidR="009A7B81">
              <w:t>Fluent</w:t>
            </w:r>
          </w:p>
          <w:p w14:paraId="470E8557" w14:textId="77777777" w:rsidR="00090E79" w:rsidRPr="00917937" w:rsidRDefault="00090E79" w:rsidP="00847B60">
            <w:r w:rsidRPr="00917937">
              <w:rPr>
                <w:b/>
                <w:bCs/>
              </w:rPr>
              <w:t>Kurdish</w:t>
            </w:r>
            <w:r w:rsidRPr="00917937">
              <w:t>: Mother Language</w:t>
            </w:r>
          </w:p>
          <w:p w14:paraId="131E3F50" w14:textId="77777777" w:rsidR="00090E79" w:rsidRDefault="00090E79" w:rsidP="00847B60">
            <w:r w:rsidRPr="00917937">
              <w:rPr>
                <w:b/>
                <w:bCs/>
              </w:rPr>
              <w:t>Persian</w:t>
            </w:r>
            <w:r w:rsidRPr="00917937">
              <w:t>: Formal Language</w:t>
            </w:r>
          </w:p>
          <w:p w14:paraId="4B015AB3" w14:textId="4E593B6C" w:rsidR="00090E79" w:rsidRDefault="00090E79" w:rsidP="005B2884">
            <w:pPr>
              <w:rPr>
                <w:b/>
                <w:bCs/>
              </w:rPr>
            </w:pPr>
            <w:r>
              <w:rPr>
                <w:b/>
                <w:bCs/>
              </w:rPr>
              <w:t xml:space="preserve">Swedish: </w:t>
            </w:r>
            <w:r w:rsidR="005B2884">
              <w:t>KURS C SFI</w:t>
            </w:r>
          </w:p>
          <w:p w14:paraId="6094E425" w14:textId="77777777" w:rsidR="00090E79" w:rsidRPr="00917937" w:rsidRDefault="00090E79" w:rsidP="00847B60"/>
          <w:p w14:paraId="5F891A52" w14:textId="77777777" w:rsidR="00090E79" w:rsidRDefault="00090E79" w:rsidP="00963B43"/>
          <w:p w14:paraId="6A183D4A" w14:textId="46DFDF9C" w:rsidR="00090E79" w:rsidRDefault="00090E79" w:rsidP="00963B43"/>
        </w:tc>
      </w:tr>
      <w:tr w:rsidR="00472A73" w14:paraId="4FB6BFBF" w14:textId="77777777" w:rsidTr="00472A73">
        <w:trPr>
          <w:gridAfter w:val="1"/>
          <w:wAfter w:w="2960" w:type="dxa"/>
          <w:trHeight w:val="333"/>
        </w:trPr>
        <w:tc>
          <w:tcPr>
            <w:tcW w:w="9350" w:type="dxa"/>
            <w:gridSpan w:val="4"/>
          </w:tcPr>
          <w:p w14:paraId="5EC53CB4" w14:textId="7B736AB7" w:rsidR="00472A73" w:rsidRPr="00472A73" w:rsidRDefault="00472A73" w:rsidP="00472A73">
            <w:pPr>
              <w:rPr>
                <w:b/>
                <w:bCs/>
              </w:rPr>
            </w:pPr>
            <w:r>
              <w:rPr>
                <w:b/>
                <w:bCs/>
              </w:rPr>
              <w:t>References</w:t>
            </w:r>
          </w:p>
        </w:tc>
      </w:tr>
      <w:tr w:rsidR="00472A73" w14:paraId="743F44C9" w14:textId="77777777" w:rsidTr="00472A73">
        <w:trPr>
          <w:gridAfter w:val="1"/>
          <w:wAfter w:w="2960" w:type="dxa"/>
          <w:trHeight w:val="333"/>
        </w:trPr>
        <w:tc>
          <w:tcPr>
            <w:tcW w:w="9350" w:type="dxa"/>
            <w:gridSpan w:val="4"/>
          </w:tcPr>
          <w:p w14:paraId="38D42006" w14:textId="77777777" w:rsidR="00472A73" w:rsidRPr="00472A73" w:rsidRDefault="00472A73" w:rsidP="005801D5">
            <w:pPr>
              <w:rPr>
                <w:b/>
                <w:bCs/>
              </w:rPr>
            </w:pPr>
          </w:p>
          <w:p w14:paraId="3CDD480B" w14:textId="24B22EBD" w:rsidR="00472A73" w:rsidRPr="00472A73" w:rsidRDefault="00841FF0" w:rsidP="005801D5">
            <w:pPr>
              <w:rPr>
                <w:b/>
                <w:bCs/>
              </w:rPr>
            </w:pPr>
            <w:r w:rsidRPr="00841FF0">
              <w:rPr>
                <w:b/>
                <w:bCs/>
              </w:rPr>
              <w:t>Shahiduzzaman Quoreshi</w:t>
            </w:r>
            <w:r>
              <w:rPr>
                <w:b/>
                <w:bCs/>
              </w:rPr>
              <w:t xml:space="preserve">  </w:t>
            </w:r>
            <w:r w:rsidR="00BE1FED">
              <w:rPr>
                <w:b/>
                <w:bCs/>
              </w:rPr>
              <w:t xml:space="preserve">  </w:t>
            </w:r>
            <w:r w:rsidR="00F216B3">
              <w:rPr>
                <w:b/>
                <w:bCs/>
              </w:rPr>
              <w:t xml:space="preserve">   </w:t>
            </w:r>
            <w:r>
              <w:rPr>
                <w:b/>
                <w:bCs/>
              </w:rPr>
              <w:t xml:space="preserve">    </w:t>
            </w:r>
            <w:r w:rsidR="00BE1FED" w:rsidRPr="00BE1FED">
              <w:rPr>
                <w:b/>
                <w:bCs/>
              </w:rPr>
              <w:t>shahiduzzaman.quoreshi@bth.se</w:t>
            </w:r>
          </w:p>
          <w:p w14:paraId="5BE79BDA" w14:textId="77777777" w:rsidR="00472A73" w:rsidRDefault="00472A73" w:rsidP="005801D5">
            <w:pPr>
              <w:rPr>
                <w:b/>
                <w:bCs/>
              </w:rPr>
            </w:pPr>
          </w:p>
          <w:p w14:paraId="10219AE0" w14:textId="3166EBA5" w:rsidR="00F216B3" w:rsidRPr="00472A73" w:rsidRDefault="00F216B3" w:rsidP="005801D5">
            <w:pPr>
              <w:rPr>
                <w:b/>
                <w:bCs/>
              </w:rPr>
            </w:pPr>
            <w:proofErr w:type="spellStart"/>
            <w:r w:rsidRPr="00F216B3">
              <w:rPr>
                <w:b/>
                <w:bCs/>
              </w:rPr>
              <w:t>Viroj</w:t>
            </w:r>
            <w:proofErr w:type="spellEnd"/>
            <w:r w:rsidRPr="00F216B3">
              <w:rPr>
                <w:b/>
                <w:bCs/>
              </w:rPr>
              <w:t xml:space="preserve"> </w:t>
            </w:r>
            <w:proofErr w:type="spellStart"/>
            <w:r w:rsidRPr="00F216B3">
              <w:rPr>
                <w:b/>
                <w:bCs/>
              </w:rPr>
              <w:t>Jienwatcharamongkhol</w:t>
            </w:r>
            <w:proofErr w:type="spellEnd"/>
            <w:r>
              <w:rPr>
                <w:b/>
                <w:bCs/>
              </w:rPr>
              <w:t xml:space="preserve">       </w:t>
            </w:r>
            <w:r w:rsidRPr="00F216B3">
              <w:rPr>
                <w:b/>
                <w:bCs/>
              </w:rPr>
              <w:t>viroj.jienwatcharamongkhol@bth.se</w:t>
            </w:r>
          </w:p>
        </w:tc>
      </w:tr>
    </w:tbl>
    <w:p w14:paraId="721D9176" w14:textId="74229107" w:rsidR="00C107EE" w:rsidRDefault="00C107EE" w:rsidP="00FD4C92"/>
    <w:sectPr w:rsidR="00C107EE" w:rsidSect="00A03973">
      <w:pgSz w:w="12240" w:h="15840" w:code="1"/>
      <w:pgMar w:top="1440" w:right="1440" w:bottom="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4930" w14:textId="77777777" w:rsidR="009F2B4F" w:rsidRDefault="009F2B4F" w:rsidP="00BC73FC">
      <w:r>
        <w:separator/>
      </w:r>
    </w:p>
  </w:endnote>
  <w:endnote w:type="continuationSeparator" w:id="0">
    <w:p w14:paraId="620C660E" w14:textId="77777777" w:rsidR="009F2B4F" w:rsidRDefault="009F2B4F" w:rsidP="00BC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0E25" w14:textId="77777777" w:rsidR="009F2B4F" w:rsidRDefault="009F2B4F" w:rsidP="00BC73FC">
      <w:r>
        <w:separator/>
      </w:r>
    </w:p>
  </w:footnote>
  <w:footnote w:type="continuationSeparator" w:id="0">
    <w:p w14:paraId="7C3A9A8C" w14:textId="77777777" w:rsidR="009F2B4F" w:rsidRDefault="009F2B4F" w:rsidP="00BC7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92019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D36168"/>
    <w:multiLevelType w:val="multilevel"/>
    <w:tmpl w:val="52BAFD64"/>
    <w:lvl w:ilvl="0">
      <w:start w:val="1"/>
      <w:numFmt w:val="bullet"/>
      <w:lvlText w:val=""/>
      <w:lvlJc w:val="left"/>
      <w:pPr>
        <w:ind w:left="360" w:hanging="360"/>
      </w:pPr>
      <w:rPr>
        <w:rFonts w:ascii="Symbol" w:hAnsi="Symbol" w:hint="default"/>
        <w:color w:val="AB0F1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 w15:restartNumberingAfterBreak="0">
    <w:nsid w:val="2AAC4B29"/>
    <w:multiLevelType w:val="multilevel"/>
    <w:tmpl w:val="739A7E84"/>
    <w:styleLink w:val="CurrentList1"/>
    <w:lvl w:ilvl="0">
      <w:start w:val="1"/>
      <w:numFmt w:val="bullet"/>
      <w:lvlText w:val=""/>
      <w:lvlJc w:val="left"/>
      <w:pPr>
        <w:ind w:left="360" w:hanging="360"/>
      </w:pPr>
      <w:rPr>
        <w:rFonts w:ascii="Symbol" w:hAnsi="Symbol" w:hint="default"/>
        <w:color w:val="AB0F1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3" w15:restartNumberingAfterBreak="0">
    <w:nsid w:val="40B81F0C"/>
    <w:multiLevelType w:val="multilevel"/>
    <w:tmpl w:val="52BAFD64"/>
    <w:styleLink w:val="CurrentList2"/>
    <w:lvl w:ilvl="0">
      <w:start w:val="1"/>
      <w:numFmt w:val="bullet"/>
      <w:lvlText w:val=""/>
      <w:lvlJc w:val="left"/>
      <w:pPr>
        <w:ind w:left="360" w:hanging="360"/>
      </w:pPr>
      <w:rPr>
        <w:rFonts w:ascii="Symbol" w:hAnsi="Symbol" w:hint="default"/>
        <w:color w:val="AB0F1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4" w15:restartNumberingAfterBreak="0">
    <w:nsid w:val="46167C6E"/>
    <w:multiLevelType w:val="multilevel"/>
    <w:tmpl w:val="AD0E61B2"/>
    <w:lvl w:ilvl="0">
      <w:start w:val="1"/>
      <w:numFmt w:val="bullet"/>
      <w:pStyle w:val="ListBullet-Blue"/>
      <w:lvlText w:val=""/>
      <w:lvlJc w:val="left"/>
      <w:pPr>
        <w:ind w:left="360" w:hanging="360"/>
      </w:pPr>
      <w:rPr>
        <w:rFonts w:ascii="Symbol" w:hAnsi="Symbol" w:hint="default"/>
        <w:color w:val="172187" w:themeColor="accent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5" w15:restartNumberingAfterBreak="0">
    <w:nsid w:val="7A527902"/>
    <w:multiLevelType w:val="multilevel"/>
    <w:tmpl w:val="59B4DF60"/>
    <w:lvl w:ilvl="0">
      <w:start w:val="1"/>
      <w:numFmt w:val="bullet"/>
      <w:pStyle w:val="ListBullet-Green"/>
      <w:lvlText w:val=""/>
      <w:lvlJc w:val="left"/>
      <w:pPr>
        <w:ind w:left="360" w:hanging="360"/>
      </w:pPr>
      <w:rPr>
        <w:rFonts w:ascii="Symbol" w:hAnsi="Symbol" w:hint="default"/>
        <w:color w:val="005D3D" w:themeColor="accent3"/>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16cid:durableId="1348169332">
    <w:abstractNumId w:val="1"/>
  </w:num>
  <w:num w:numId="2" w16cid:durableId="1540900180">
    <w:abstractNumId w:val="0"/>
  </w:num>
  <w:num w:numId="3" w16cid:durableId="687407776">
    <w:abstractNumId w:val="0"/>
  </w:num>
  <w:num w:numId="4" w16cid:durableId="1809203485">
    <w:abstractNumId w:val="2"/>
  </w:num>
  <w:num w:numId="5" w16cid:durableId="606890608">
    <w:abstractNumId w:val="4"/>
  </w:num>
  <w:num w:numId="6" w16cid:durableId="1046023811">
    <w:abstractNumId w:val="3"/>
  </w:num>
  <w:num w:numId="7" w16cid:durableId="10934766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6AB"/>
    <w:rsid w:val="00001F49"/>
    <w:rsid w:val="000153CA"/>
    <w:rsid w:val="00055DFE"/>
    <w:rsid w:val="00060551"/>
    <w:rsid w:val="0007245E"/>
    <w:rsid w:val="000761F2"/>
    <w:rsid w:val="00090E79"/>
    <w:rsid w:val="000C280D"/>
    <w:rsid w:val="000C35CB"/>
    <w:rsid w:val="000C5B85"/>
    <w:rsid w:val="000D35BC"/>
    <w:rsid w:val="000E62D4"/>
    <w:rsid w:val="00101DF6"/>
    <w:rsid w:val="00154919"/>
    <w:rsid w:val="00163B3B"/>
    <w:rsid w:val="001806C6"/>
    <w:rsid w:val="00180710"/>
    <w:rsid w:val="00190B77"/>
    <w:rsid w:val="001A4FE4"/>
    <w:rsid w:val="001B4E40"/>
    <w:rsid w:val="001B6B1C"/>
    <w:rsid w:val="001C4C78"/>
    <w:rsid w:val="001D7755"/>
    <w:rsid w:val="001F46F6"/>
    <w:rsid w:val="002466AB"/>
    <w:rsid w:val="002615A6"/>
    <w:rsid w:val="0028173C"/>
    <w:rsid w:val="00281B02"/>
    <w:rsid w:val="002820AE"/>
    <w:rsid w:val="00293218"/>
    <w:rsid w:val="002C57FA"/>
    <w:rsid w:val="002C7371"/>
    <w:rsid w:val="002E4960"/>
    <w:rsid w:val="002E6E4A"/>
    <w:rsid w:val="0030456C"/>
    <w:rsid w:val="003104C5"/>
    <w:rsid w:val="00335529"/>
    <w:rsid w:val="003551E1"/>
    <w:rsid w:val="0036332E"/>
    <w:rsid w:val="00365C93"/>
    <w:rsid w:val="00372BB5"/>
    <w:rsid w:val="00372BB8"/>
    <w:rsid w:val="00372DCC"/>
    <w:rsid w:val="0039070B"/>
    <w:rsid w:val="003916BF"/>
    <w:rsid w:val="003A0A86"/>
    <w:rsid w:val="003A75D8"/>
    <w:rsid w:val="003B2A8A"/>
    <w:rsid w:val="003B4349"/>
    <w:rsid w:val="003B7B16"/>
    <w:rsid w:val="003C2210"/>
    <w:rsid w:val="003D4D87"/>
    <w:rsid w:val="003E38D9"/>
    <w:rsid w:val="00415343"/>
    <w:rsid w:val="004237E9"/>
    <w:rsid w:val="004320C5"/>
    <w:rsid w:val="00472A73"/>
    <w:rsid w:val="00480FAD"/>
    <w:rsid w:val="004A27F7"/>
    <w:rsid w:val="004A6BB1"/>
    <w:rsid w:val="004A796F"/>
    <w:rsid w:val="004B098D"/>
    <w:rsid w:val="00515D95"/>
    <w:rsid w:val="00535B0A"/>
    <w:rsid w:val="00542D88"/>
    <w:rsid w:val="00543711"/>
    <w:rsid w:val="00543744"/>
    <w:rsid w:val="0054737A"/>
    <w:rsid w:val="005535C1"/>
    <w:rsid w:val="0056130C"/>
    <w:rsid w:val="00570F6C"/>
    <w:rsid w:val="00573C38"/>
    <w:rsid w:val="005A1C65"/>
    <w:rsid w:val="005B2884"/>
    <w:rsid w:val="005B3AD9"/>
    <w:rsid w:val="005B7867"/>
    <w:rsid w:val="005C3F95"/>
    <w:rsid w:val="005D7C0F"/>
    <w:rsid w:val="005E6612"/>
    <w:rsid w:val="005E760C"/>
    <w:rsid w:val="005F65C2"/>
    <w:rsid w:val="006013A6"/>
    <w:rsid w:val="006057CB"/>
    <w:rsid w:val="00622053"/>
    <w:rsid w:val="00627FBA"/>
    <w:rsid w:val="00633834"/>
    <w:rsid w:val="00640C04"/>
    <w:rsid w:val="006505C4"/>
    <w:rsid w:val="00657800"/>
    <w:rsid w:val="0068016D"/>
    <w:rsid w:val="00681BB6"/>
    <w:rsid w:val="00695774"/>
    <w:rsid w:val="006C78E7"/>
    <w:rsid w:val="006D50C6"/>
    <w:rsid w:val="006E27E2"/>
    <w:rsid w:val="00700326"/>
    <w:rsid w:val="0071086B"/>
    <w:rsid w:val="00713365"/>
    <w:rsid w:val="00724932"/>
    <w:rsid w:val="0075318B"/>
    <w:rsid w:val="00763784"/>
    <w:rsid w:val="007840DF"/>
    <w:rsid w:val="00787E94"/>
    <w:rsid w:val="00791515"/>
    <w:rsid w:val="007B18FA"/>
    <w:rsid w:val="007B1F4E"/>
    <w:rsid w:val="007E31C3"/>
    <w:rsid w:val="007F368D"/>
    <w:rsid w:val="007F482F"/>
    <w:rsid w:val="007F7D28"/>
    <w:rsid w:val="00840773"/>
    <w:rsid w:val="00841FF0"/>
    <w:rsid w:val="00847B60"/>
    <w:rsid w:val="0085336D"/>
    <w:rsid w:val="00885EF4"/>
    <w:rsid w:val="00886E37"/>
    <w:rsid w:val="0089361C"/>
    <w:rsid w:val="00895750"/>
    <w:rsid w:val="008C5BB7"/>
    <w:rsid w:val="008D57B9"/>
    <w:rsid w:val="008E1E88"/>
    <w:rsid w:val="008E3ABF"/>
    <w:rsid w:val="00911FEB"/>
    <w:rsid w:val="00917937"/>
    <w:rsid w:val="00961C15"/>
    <w:rsid w:val="00963B43"/>
    <w:rsid w:val="009A2E9C"/>
    <w:rsid w:val="009A6268"/>
    <w:rsid w:val="009A7B81"/>
    <w:rsid w:val="009B45BF"/>
    <w:rsid w:val="009B7126"/>
    <w:rsid w:val="009E3116"/>
    <w:rsid w:val="009E5085"/>
    <w:rsid w:val="009F0A03"/>
    <w:rsid w:val="009F2B4F"/>
    <w:rsid w:val="00A03973"/>
    <w:rsid w:val="00A04AF2"/>
    <w:rsid w:val="00A143D0"/>
    <w:rsid w:val="00A2758D"/>
    <w:rsid w:val="00A405BB"/>
    <w:rsid w:val="00A42E15"/>
    <w:rsid w:val="00A60A32"/>
    <w:rsid w:val="00A859AE"/>
    <w:rsid w:val="00A96070"/>
    <w:rsid w:val="00A96956"/>
    <w:rsid w:val="00AB5C44"/>
    <w:rsid w:val="00AC7DE3"/>
    <w:rsid w:val="00AE17BA"/>
    <w:rsid w:val="00AF67EF"/>
    <w:rsid w:val="00B0679B"/>
    <w:rsid w:val="00B13413"/>
    <w:rsid w:val="00B306F5"/>
    <w:rsid w:val="00B313DF"/>
    <w:rsid w:val="00B47F19"/>
    <w:rsid w:val="00B63F12"/>
    <w:rsid w:val="00B6431B"/>
    <w:rsid w:val="00B824D6"/>
    <w:rsid w:val="00B905A5"/>
    <w:rsid w:val="00B97621"/>
    <w:rsid w:val="00BA7BC6"/>
    <w:rsid w:val="00BB238B"/>
    <w:rsid w:val="00BC73FC"/>
    <w:rsid w:val="00BD53AF"/>
    <w:rsid w:val="00BE1FED"/>
    <w:rsid w:val="00BF6247"/>
    <w:rsid w:val="00C107EE"/>
    <w:rsid w:val="00C15A6F"/>
    <w:rsid w:val="00C2185E"/>
    <w:rsid w:val="00C31E2F"/>
    <w:rsid w:val="00C42AB0"/>
    <w:rsid w:val="00C43902"/>
    <w:rsid w:val="00C57607"/>
    <w:rsid w:val="00C77198"/>
    <w:rsid w:val="00C841CF"/>
    <w:rsid w:val="00C93D0A"/>
    <w:rsid w:val="00C946F2"/>
    <w:rsid w:val="00CA6EA1"/>
    <w:rsid w:val="00D11177"/>
    <w:rsid w:val="00D20B42"/>
    <w:rsid w:val="00D21560"/>
    <w:rsid w:val="00D3444F"/>
    <w:rsid w:val="00D63C04"/>
    <w:rsid w:val="00D8238B"/>
    <w:rsid w:val="00DB7143"/>
    <w:rsid w:val="00DC65EE"/>
    <w:rsid w:val="00DC6AB5"/>
    <w:rsid w:val="00E11316"/>
    <w:rsid w:val="00E14925"/>
    <w:rsid w:val="00E26A54"/>
    <w:rsid w:val="00E301C7"/>
    <w:rsid w:val="00E30BEA"/>
    <w:rsid w:val="00E47F46"/>
    <w:rsid w:val="00E57057"/>
    <w:rsid w:val="00E810A5"/>
    <w:rsid w:val="00E92722"/>
    <w:rsid w:val="00E95D2E"/>
    <w:rsid w:val="00EB24A4"/>
    <w:rsid w:val="00ED752E"/>
    <w:rsid w:val="00EE2D5C"/>
    <w:rsid w:val="00EE4984"/>
    <w:rsid w:val="00EF1947"/>
    <w:rsid w:val="00F216B3"/>
    <w:rsid w:val="00F62465"/>
    <w:rsid w:val="00F81F69"/>
    <w:rsid w:val="00FA3B3A"/>
    <w:rsid w:val="00FB0C43"/>
    <w:rsid w:val="00FC7C8D"/>
    <w:rsid w:val="00FD0CD2"/>
    <w:rsid w:val="00FD4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8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9" w:unhideWhenUsed="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11" w:unhideWhenUsed="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uiPriority="1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8E7"/>
    <w:rPr>
      <w:color w:val="000000" w:themeColor="text1"/>
      <w:sz w:val="20"/>
      <w:szCs w:val="22"/>
    </w:rPr>
  </w:style>
  <w:style w:type="paragraph" w:styleId="Heading1">
    <w:name w:val="heading 1"/>
    <w:basedOn w:val="Normal"/>
    <w:next w:val="Normal"/>
    <w:link w:val="Heading1Char"/>
    <w:uiPriority w:val="2"/>
    <w:qFormat/>
    <w:rsid w:val="00763784"/>
    <w:pPr>
      <w:keepNext/>
      <w:keepLines/>
      <w:spacing w:before="360" w:after="200"/>
      <w:outlineLvl w:val="0"/>
    </w:pPr>
    <w:rPr>
      <w:rFonts w:asciiTheme="majorHAnsi" w:eastAsiaTheme="majorEastAsia" w:hAnsiTheme="majorHAnsi" w:cs="Times New Roman (Headings CS)"/>
      <w:caps/>
      <w:color w:val="AB0F1B" w:themeColor="accent1"/>
      <w:spacing w:val="20"/>
      <w:sz w:val="32"/>
      <w:szCs w:val="32"/>
    </w:rPr>
  </w:style>
  <w:style w:type="paragraph" w:styleId="Heading2">
    <w:name w:val="heading 2"/>
    <w:basedOn w:val="Normal"/>
    <w:next w:val="Normal"/>
    <w:link w:val="Heading2Char"/>
    <w:uiPriority w:val="3"/>
    <w:qFormat/>
    <w:rsid w:val="00365C93"/>
    <w:pPr>
      <w:keepNext/>
      <w:keepLines/>
      <w:spacing w:after="120"/>
      <w:outlineLvl w:val="1"/>
    </w:pPr>
    <w:rPr>
      <w:rFonts w:eastAsiaTheme="majorEastAsia" w:cstheme="majorBidi"/>
      <w:b/>
      <w:color w:val="404040" w:themeColor="text1" w:themeTint="BF"/>
      <w:szCs w:val="26"/>
    </w:rPr>
  </w:style>
  <w:style w:type="paragraph" w:styleId="Heading3">
    <w:name w:val="heading 3"/>
    <w:basedOn w:val="Normal"/>
    <w:next w:val="Normal"/>
    <w:link w:val="Heading3Char"/>
    <w:uiPriority w:val="9"/>
    <w:semiHidden/>
    <w:rsid w:val="00BC73FC"/>
    <w:pPr>
      <w:keepNext/>
      <w:keepLines/>
      <w:spacing w:before="4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763784"/>
    <w:pPr>
      <w:spacing w:after="360"/>
      <w:contextualSpacing/>
    </w:pPr>
    <w:rPr>
      <w:rFonts w:asciiTheme="majorHAnsi" w:eastAsiaTheme="majorEastAsia" w:hAnsiTheme="majorHAnsi" w:cs="Times New Roman (Headings CS)"/>
      <w:caps/>
      <w:color w:val="AB0F1B" w:themeColor="accent1"/>
      <w:spacing w:val="10"/>
      <w:kern w:val="28"/>
      <w:sz w:val="44"/>
      <w:szCs w:val="56"/>
    </w:rPr>
  </w:style>
  <w:style w:type="character" w:customStyle="1" w:styleId="TitleChar">
    <w:name w:val="Title Char"/>
    <w:basedOn w:val="DefaultParagraphFont"/>
    <w:link w:val="Title"/>
    <w:uiPriority w:val="1"/>
    <w:rsid w:val="00763784"/>
    <w:rPr>
      <w:rFonts w:asciiTheme="majorHAnsi" w:eastAsiaTheme="majorEastAsia" w:hAnsiTheme="majorHAnsi" w:cs="Times New Roman (Headings CS)"/>
      <w:caps/>
      <w:color w:val="AB0F1B" w:themeColor="accent1"/>
      <w:spacing w:val="10"/>
      <w:kern w:val="28"/>
      <w:sz w:val="44"/>
      <w:szCs w:val="56"/>
    </w:rPr>
  </w:style>
  <w:style w:type="character" w:customStyle="1" w:styleId="Heading1Char">
    <w:name w:val="Heading 1 Char"/>
    <w:basedOn w:val="DefaultParagraphFont"/>
    <w:link w:val="Heading1"/>
    <w:uiPriority w:val="2"/>
    <w:rsid w:val="00C57607"/>
    <w:rPr>
      <w:rFonts w:asciiTheme="majorHAnsi" w:eastAsiaTheme="majorEastAsia" w:hAnsiTheme="majorHAnsi" w:cs="Times New Roman (Headings CS)"/>
      <w:caps/>
      <w:color w:val="AB0F1B" w:themeColor="accent1"/>
      <w:spacing w:val="20"/>
      <w:sz w:val="32"/>
      <w:szCs w:val="32"/>
    </w:rPr>
  </w:style>
  <w:style w:type="character" w:customStyle="1" w:styleId="Heading2Char">
    <w:name w:val="Heading 2 Char"/>
    <w:basedOn w:val="DefaultParagraphFont"/>
    <w:link w:val="Heading2"/>
    <w:uiPriority w:val="3"/>
    <w:rsid w:val="00C57607"/>
    <w:rPr>
      <w:rFonts w:eastAsiaTheme="majorEastAsia" w:cstheme="majorBidi"/>
      <w:b/>
      <w:color w:val="404040" w:themeColor="text1" w:themeTint="BF"/>
      <w:sz w:val="20"/>
      <w:szCs w:val="26"/>
    </w:rPr>
  </w:style>
  <w:style w:type="character" w:customStyle="1" w:styleId="Heading3Char">
    <w:name w:val="Heading 3 Char"/>
    <w:basedOn w:val="DefaultParagraphFont"/>
    <w:link w:val="Heading3"/>
    <w:uiPriority w:val="9"/>
    <w:semiHidden/>
    <w:rsid w:val="00C57607"/>
    <w:rPr>
      <w:rFonts w:eastAsiaTheme="majorEastAsia" w:cstheme="majorBidi"/>
      <w:color w:val="000000" w:themeColor="text1"/>
      <w:sz w:val="20"/>
    </w:rPr>
  </w:style>
  <w:style w:type="character" w:styleId="Emphasis">
    <w:name w:val="Emphasis"/>
    <w:basedOn w:val="DefaultParagraphFont"/>
    <w:uiPriority w:val="11"/>
    <w:semiHidden/>
    <w:rsid w:val="002466AB"/>
    <w:rPr>
      <w:b w:val="0"/>
      <w:iCs/>
      <w:color w:val="657C9C" w:themeColor="text2" w:themeTint="BF"/>
      <w:sz w:val="26"/>
    </w:rPr>
  </w:style>
  <w:style w:type="paragraph" w:styleId="ListBullet">
    <w:name w:val="List Bullet"/>
    <w:basedOn w:val="Normal"/>
    <w:uiPriority w:val="11"/>
    <w:qFormat/>
    <w:rsid w:val="00B97621"/>
    <w:pPr>
      <w:spacing w:line="259" w:lineRule="auto"/>
      <w:contextualSpacing/>
    </w:pPr>
  </w:style>
  <w:style w:type="paragraph" w:styleId="BalloonText">
    <w:name w:val="Balloon Text"/>
    <w:basedOn w:val="Normal"/>
    <w:link w:val="BalloonTextChar"/>
    <w:uiPriority w:val="99"/>
    <w:semiHidden/>
    <w:rsid w:val="002466AB"/>
    <w:rPr>
      <w:rFonts w:ascii="Segoe UI" w:hAnsi="Segoe UI" w:cs="Segoe UI"/>
      <w:color w:val="657C9C" w:themeColor="text2" w:themeTint="BF"/>
      <w:szCs w:val="18"/>
    </w:rPr>
  </w:style>
  <w:style w:type="character" w:customStyle="1" w:styleId="BalloonTextChar">
    <w:name w:val="Balloon Text Char"/>
    <w:basedOn w:val="DefaultParagraphFont"/>
    <w:link w:val="BalloonText"/>
    <w:uiPriority w:val="99"/>
    <w:semiHidden/>
    <w:rsid w:val="00C57607"/>
    <w:rPr>
      <w:rFonts w:ascii="Segoe UI" w:hAnsi="Segoe UI" w:cs="Segoe UI"/>
      <w:color w:val="657C9C" w:themeColor="text2" w:themeTint="BF"/>
      <w:sz w:val="20"/>
      <w:szCs w:val="18"/>
    </w:rPr>
  </w:style>
  <w:style w:type="paragraph" w:styleId="Header">
    <w:name w:val="header"/>
    <w:basedOn w:val="Normal"/>
    <w:link w:val="HeaderChar"/>
    <w:uiPriority w:val="99"/>
    <w:semiHidden/>
    <w:rsid w:val="00BC73FC"/>
    <w:pPr>
      <w:tabs>
        <w:tab w:val="center" w:pos="4680"/>
        <w:tab w:val="right" w:pos="9360"/>
      </w:tabs>
    </w:pPr>
  </w:style>
  <w:style w:type="character" w:customStyle="1" w:styleId="HeaderChar">
    <w:name w:val="Header Char"/>
    <w:basedOn w:val="DefaultParagraphFont"/>
    <w:link w:val="Header"/>
    <w:uiPriority w:val="99"/>
    <w:semiHidden/>
    <w:rsid w:val="00C57607"/>
    <w:rPr>
      <w:color w:val="000000" w:themeColor="text1"/>
      <w:sz w:val="20"/>
      <w:szCs w:val="22"/>
    </w:rPr>
  </w:style>
  <w:style w:type="paragraph" w:styleId="Footer">
    <w:name w:val="footer"/>
    <w:basedOn w:val="Normal"/>
    <w:link w:val="FooterChar"/>
    <w:uiPriority w:val="99"/>
    <w:semiHidden/>
    <w:rsid w:val="00BC73FC"/>
    <w:pPr>
      <w:tabs>
        <w:tab w:val="center" w:pos="4680"/>
        <w:tab w:val="right" w:pos="9360"/>
      </w:tabs>
    </w:pPr>
  </w:style>
  <w:style w:type="character" w:customStyle="1" w:styleId="FooterChar">
    <w:name w:val="Footer Char"/>
    <w:basedOn w:val="DefaultParagraphFont"/>
    <w:link w:val="Footer"/>
    <w:uiPriority w:val="99"/>
    <w:semiHidden/>
    <w:rsid w:val="00C57607"/>
    <w:rPr>
      <w:color w:val="000000" w:themeColor="text1"/>
      <w:sz w:val="20"/>
      <w:szCs w:val="22"/>
    </w:rPr>
  </w:style>
  <w:style w:type="paragraph" w:customStyle="1" w:styleId="RedText">
    <w:name w:val="Red Text"/>
    <w:basedOn w:val="Normal"/>
    <w:qFormat/>
    <w:rsid w:val="00763784"/>
    <w:pPr>
      <w:spacing w:before="40"/>
    </w:pPr>
    <w:rPr>
      <w:color w:val="AB0F1B" w:themeColor="accent1"/>
    </w:rPr>
  </w:style>
  <w:style w:type="character" w:styleId="PlaceholderText">
    <w:name w:val="Placeholder Text"/>
    <w:basedOn w:val="DefaultParagraphFont"/>
    <w:uiPriority w:val="99"/>
    <w:semiHidden/>
    <w:rsid w:val="008C5BB7"/>
    <w:rPr>
      <w:color w:val="808080"/>
    </w:rPr>
  </w:style>
  <w:style w:type="paragraph" w:customStyle="1" w:styleId="Title-Green">
    <w:name w:val="Title - Green"/>
    <w:basedOn w:val="Normal"/>
    <w:next w:val="Normal"/>
    <w:uiPriority w:val="1"/>
    <w:qFormat/>
    <w:rsid w:val="00B97621"/>
    <w:pPr>
      <w:tabs>
        <w:tab w:val="left" w:pos="6480"/>
      </w:tabs>
    </w:pPr>
    <w:rPr>
      <w:caps/>
      <w:noProof/>
      <w:color w:val="005D3D" w:themeColor="accent3"/>
      <w:spacing w:val="10"/>
      <w:kern w:val="28"/>
      <w:sz w:val="44"/>
    </w:rPr>
  </w:style>
  <w:style w:type="paragraph" w:customStyle="1" w:styleId="Title-Blue">
    <w:name w:val="Title - Blue"/>
    <w:basedOn w:val="Normal"/>
    <w:next w:val="Normal"/>
    <w:uiPriority w:val="1"/>
    <w:qFormat/>
    <w:rsid w:val="00B97621"/>
    <w:pPr>
      <w:spacing w:after="360"/>
    </w:pPr>
    <w:rPr>
      <w:rFonts w:asciiTheme="majorHAnsi" w:hAnsiTheme="majorHAnsi"/>
      <w:caps/>
      <w:color w:val="172187" w:themeColor="accent2"/>
      <w:spacing w:val="10"/>
      <w:kern w:val="28"/>
      <w:sz w:val="44"/>
    </w:rPr>
  </w:style>
  <w:style w:type="paragraph" w:customStyle="1" w:styleId="Heading1-Blue">
    <w:name w:val="Heading 1 - Blue"/>
    <w:basedOn w:val="Normal"/>
    <w:next w:val="Normal"/>
    <w:uiPriority w:val="2"/>
    <w:qFormat/>
    <w:rsid w:val="00B97621"/>
    <w:pPr>
      <w:spacing w:before="360" w:after="200"/>
    </w:pPr>
    <w:rPr>
      <w:rFonts w:asciiTheme="majorHAnsi" w:hAnsiTheme="majorHAnsi"/>
      <w:caps/>
      <w:color w:val="172187" w:themeColor="accent2"/>
      <w:spacing w:val="20"/>
      <w:sz w:val="32"/>
    </w:rPr>
  </w:style>
  <w:style w:type="paragraph" w:customStyle="1" w:styleId="BlueText">
    <w:name w:val="Blue Text"/>
    <w:basedOn w:val="Normal"/>
    <w:qFormat/>
    <w:rsid w:val="00B97621"/>
    <w:pPr>
      <w:spacing w:before="40"/>
    </w:pPr>
    <w:rPr>
      <w:color w:val="172187" w:themeColor="accent2"/>
    </w:rPr>
  </w:style>
  <w:style w:type="paragraph" w:customStyle="1" w:styleId="ListBullet-Blue">
    <w:name w:val="List Bullet - Blue"/>
    <w:basedOn w:val="Normal"/>
    <w:uiPriority w:val="11"/>
    <w:qFormat/>
    <w:rsid w:val="006C78E7"/>
    <w:pPr>
      <w:numPr>
        <w:numId w:val="5"/>
      </w:numPr>
      <w:spacing w:line="259" w:lineRule="auto"/>
    </w:pPr>
  </w:style>
  <w:style w:type="paragraph" w:customStyle="1" w:styleId="Heading1-Green">
    <w:name w:val="Heading 1 - Green"/>
    <w:basedOn w:val="Normal"/>
    <w:uiPriority w:val="2"/>
    <w:qFormat/>
    <w:rsid w:val="00C57607"/>
    <w:pPr>
      <w:spacing w:before="360" w:after="200"/>
    </w:pPr>
    <w:rPr>
      <w:rFonts w:asciiTheme="majorHAnsi" w:hAnsiTheme="majorHAnsi"/>
      <w:caps/>
      <w:color w:val="005D3D" w:themeColor="accent3"/>
      <w:spacing w:val="20"/>
      <w:sz w:val="32"/>
    </w:rPr>
  </w:style>
  <w:style w:type="numbering" w:customStyle="1" w:styleId="CurrentList1">
    <w:name w:val="Current List1"/>
    <w:uiPriority w:val="99"/>
    <w:rsid w:val="003551E1"/>
    <w:pPr>
      <w:numPr>
        <w:numId w:val="4"/>
      </w:numPr>
    </w:pPr>
  </w:style>
  <w:style w:type="paragraph" w:customStyle="1" w:styleId="GreenText">
    <w:name w:val="Green Text"/>
    <w:basedOn w:val="Normal"/>
    <w:next w:val="Normal"/>
    <w:qFormat/>
    <w:rsid w:val="00B97621"/>
    <w:pPr>
      <w:spacing w:before="40"/>
    </w:pPr>
    <w:rPr>
      <w:color w:val="005D3D" w:themeColor="accent3"/>
    </w:rPr>
  </w:style>
  <w:style w:type="paragraph" w:customStyle="1" w:styleId="ListBullet-Green">
    <w:name w:val="List Bullet - Green"/>
    <w:basedOn w:val="Normal"/>
    <w:uiPriority w:val="11"/>
    <w:qFormat/>
    <w:rsid w:val="00C57607"/>
    <w:pPr>
      <w:numPr>
        <w:numId w:val="7"/>
      </w:numPr>
      <w:spacing w:line="259" w:lineRule="auto"/>
    </w:pPr>
  </w:style>
  <w:style w:type="numbering" w:customStyle="1" w:styleId="CurrentList2">
    <w:name w:val="Current List2"/>
    <w:uiPriority w:val="99"/>
    <w:rsid w:val="003551E1"/>
    <w:pPr>
      <w:numPr>
        <w:numId w:val="6"/>
      </w:numPr>
    </w:pPr>
  </w:style>
  <w:style w:type="table" w:styleId="TableGrid">
    <w:name w:val="Table Grid"/>
    <w:basedOn w:val="TableNormal"/>
    <w:uiPriority w:val="39"/>
    <w:rsid w:val="0037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5A789F3AA14592A6A21AFA5B3E889D"/>
        <w:category>
          <w:name w:val="General"/>
          <w:gallery w:val="placeholder"/>
        </w:category>
        <w:types>
          <w:type w:val="bbPlcHdr"/>
        </w:types>
        <w:behaviors>
          <w:behavior w:val="content"/>
        </w:behaviors>
        <w:guid w:val="{536F70F1-688B-4734-B0D4-3A784D3BDDE8}"/>
      </w:docPartPr>
      <w:docPartBody>
        <w:p w:rsidR="00657F99" w:rsidRDefault="007D7E59" w:rsidP="007D7E59">
          <w:pPr>
            <w:pStyle w:val="DF5A789F3AA14592A6A21AFA5B3E889D"/>
          </w:pPr>
          <w:r>
            <w:t>Experience</w:t>
          </w:r>
        </w:p>
      </w:docPartBody>
    </w:docPart>
    <w:docPart>
      <w:docPartPr>
        <w:name w:val="A1BA9D0B29FA49D89D0F89E0CD7A2B23"/>
        <w:category>
          <w:name w:val="General"/>
          <w:gallery w:val="placeholder"/>
        </w:category>
        <w:types>
          <w:type w:val="bbPlcHdr"/>
        </w:types>
        <w:behaviors>
          <w:behavior w:val="content"/>
        </w:behaviors>
        <w:guid w:val="{30203EAD-9FB9-444E-A46B-052AB7B2D102}"/>
      </w:docPartPr>
      <w:docPartBody>
        <w:p w:rsidR="00657F99" w:rsidRDefault="007D7E59" w:rsidP="007D7E59">
          <w:pPr>
            <w:pStyle w:val="A1BA9D0B29FA49D89D0F89E0CD7A2B23"/>
          </w:pPr>
          <w:r>
            <w:t>Education</w:t>
          </w:r>
        </w:p>
      </w:docPartBody>
    </w:docPart>
    <w:docPart>
      <w:docPartPr>
        <w:name w:val="50C474F6329042F2878CEE2C1B32073C"/>
        <w:category>
          <w:name w:val="General"/>
          <w:gallery w:val="placeholder"/>
        </w:category>
        <w:types>
          <w:type w:val="bbPlcHdr"/>
        </w:types>
        <w:behaviors>
          <w:behavior w:val="content"/>
        </w:behaviors>
        <w:guid w:val="{CF8FAEBD-ECBC-4A8F-B1F9-E2E5BACE0EBD}"/>
      </w:docPartPr>
      <w:docPartBody>
        <w:p w:rsidR="00657F99" w:rsidRDefault="007D7E59" w:rsidP="007D7E59">
          <w:pPr>
            <w:pStyle w:val="50C474F6329042F2878CEE2C1B32073C"/>
          </w:pPr>
          <w:r w:rsidRPr="00E810A5">
            <w:t>Skills</w:t>
          </w:r>
        </w:p>
      </w:docPartBody>
    </w:docPart>
    <w:docPart>
      <w:docPartPr>
        <w:name w:val="EF0D7D0CA24441C39CBE129A963A6E8A"/>
        <w:category>
          <w:name w:val="General"/>
          <w:gallery w:val="placeholder"/>
        </w:category>
        <w:types>
          <w:type w:val="bbPlcHdr"/>
        </w:types>
        <w:behaviors>
          <w:behavior w:val="content"/>
        </w:behaviors>
        <w:guid w:val="{D95399B7-2BEE-459B-B90D-A005B58A4A7D}"/>
      </w:docPartPr>
      <w:docPartBody>
        <w:p w:rsidR="00657F99" w:rsidRDefault="007D7E59" w:rsidP="007D7E59">
          <w:pPr>
            <w:pStyle w:val="EF0D7D0CA24441C39CBE129A963A6E8A"/>
          </w:pPr>
          <w:r w:rsidRPr="005E6612">
            <w:t>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9AF"/>
    <w:rsid w:val="000D2AA9"/>
    <w:rsid w:val="001B7353"/>
    <w:rsid w:val="002E24F6"/>
    <w:rsid w:val="00335EB8"/>
    <w:rsid w:val="003F19AF"/>
    <w:rsid w:val="003F77F9"/>
    <w:rsid w:val="00640439"/>
    <w:rsid w:val="00647E83"/>
    <w:rsid w:val="00657F99"/>
    <w:rsid w:val="006901D3"/>
    <w:rsid w:val="006D2992"/>
    <w:rsid w:val="007A3833"/>
    <w:rsid w:val="007D7E59"/>
    <w:rsid w:val="007F1BA1"/>
    <w:rsid w:val="00867083"/>
    <w:rsid w:val="00896266"/>
    <w:rsid w:val="0094503B"/>
    <w:rsid w:val="009A2182"/>
    <w:rsid w:val="00A23D5A"/>
    <w:rsid w:val="00AE513C"/>
    <w:rsid w:val="00AF027A"/>
    <w:rsid w:val="00B364E9"/>
    <w:rsid w:val="00CB6C61"/>
    <w:rsid w:val="00CD0B83"/>
    <w:rsid w:val="00D5426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083"/>
    <w:rPr>
      <w:color w:val="808080"/>
    </w:rPr>
  </w:style>
  <w:style w:type="paragraph" w:customStyle="1" w:styleId="DF5A789F3AA14592A6A21AFA5B3E889D">
    <w:name w:val="DF5A789F3AA14592A6A21AFA5B3E889D"/>
    <w:rsid w:val="007D7E59"/>
    <w:pPr>
      <w:spacing w:after="200" w:line="276" w:lineRule="auto"/>
    </w:pPr>
    <w:rPr>
      <w:lang w:val="en-US" w:eastAsia="en-US"/>
    </w:rPr>
  </w:style>
  <w:style w:type="paragraph" w:customStyle="1" w:styleId="A1BA9D0B29FA49D89D0F89E0CD7A2B23">
    <w:name w:val="A1BA9D0B29FA49D89D0F89E0CD7A2B23"/>
    <w:rsid w:val="007D7E59"/>
    <w:pPr>
      <w:spacing w:after="200" w:line="276" w:lineRule="auto"/>
    </w:pPr>
    <w:rPr>
      <w:lang w:val="en-US" w:eastAsia="en-US"/>
    </w:rPr>
  </w:style>
  <w:style w:type="paragraph" w:customStyle="1" w:styleId="50C474F6329042F2878CEE2C1B32073C">
    <w:name w:val="50C474F6329042F2878CEE2C1B32073C"/>
    <w:rsid w:val="007D7E59"/>
    <w:pPr>
      <w:spacing w:after="200" w:line="276" w:lineRule="auto"/>
    </w:pPr>
    <w:rPr>
      <w:lang w:val="en-US" w:eastAsia="en-US"/>
    </w:rPr>
  </w:style>
  <w:style w:type="paragraph" w:customStyle="1" w:styleId="EF0D7D0CA24441C39CBE129A963A6E8A">
    <w:name w:val="EF0D7D0CA24441C39CBE129A963A6E8A"/>
    <w:rsid w:val="007D7E59"/>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Blue-Green">
      <a:dk1>
        <a:srgbClr val="000000"/>
      </a:dk1>
      <a:lt1>
        <a:srgbClr val="FFFFFF"/>
      </a:lt1>
      <a:dk2>
        <a:srgbClr val="44546A"/>
      </a:dk2>
      <a:lt2>
        <a:srgbClr val="E7E6E6"/>
      </a:lt2>
      <a:accent1>
        <a:srgbClr val="AB0F1B"/>
      </a:accent1>
      <a:accent2>
        <a:srgbClr val="172187"/>
      </a:accent2>
      <a:accent3>
        <a:srgbClr val="005D3D"/>
      </a:accent3>
      <a:accent4>
        <a:srgbClr val="F4A305"/>
      </a:accent4>
      <a:accent5>
        <a:srgbClr val="B8E0ED"/>
      </a:accent5>
      <a:accent6>
        <a:srgbClr val="F44C01"/>
      </a:accent6>
      <a:hlink>
        <a:srgbClr val="0563C1"/>
      </a:hlink>
      <a:folHlink>
        <a:srgbClr val="954F72"/>
      </a:folHlink>
    </a:clrScheme>
    <a:fontScheme name="Gill Sans M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ackground xmlns="71af3243-3dd4-4a8d-8c0d-dd76da1f02a5">false</Background>
    <Status xmlns="71af3243-3dd4-4a8d-8c0d-dd76da1f02a5">Not started</Status>
    <_ip_UnifiedCompliancePolicyUIAction xmlns="http://schemas.microsoft.com/sharepoint/v3" xsi:nil="true"/>
    <Image xmlns="71af3243-3dd4-4a8d-8c0d-dd76da1f02a5">
      <Url xsi:nil="true"/>
      <Description xsi:nil="true"/>
    </Image>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E1B831-473E-4216-A45E-58D46BDAC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6C6A0-91B1-4C59-A10E-708C29B5F85B}">
  <ds:schemaRefs>
    <ds:schemaRef ds:uri="http://schemas.openxmlformats.org/officeDocument/2006/bibliography"/>
  </ds:schemaRefs>
</ds:datastoreItem>
</file>

<file path=customXml/itemProps3.xml><?xml version="1.0" encoding="utf-8"?>
<ds:datastoreItem xmlns:ds="http://schemas.openxmlformats.org/officeDocument/2006/customXml" ds:itemID="{C16B7056-2466-4AA1-A4C4-E365F353E8AA}">
  <ds:schemaRefs>
    <ds:schemaRef ds:uri="http://schemas.microsoft.com/office/2006/metadata/properties"/>
    <ds:schemaRef ds:uri="http://schemas.microsoft.com/office/infopath/2007/PartnerControls"/>
    <ds:schemaRef ds:uri="71af3243-3dd4-4a8d-8c0d-dd76da1f02a5"/>
    <ds:schemaRef ds:uri="http://schemas.microsoft.com/sharepoint/v3"/>
    <ds:schemaRef ds:uri="230e9df3-be65-4c73-a93b-d1236ebd677e"/>
  </ds:schemaRefs>
</ds:datastoreItem>
</file>

<file path=customXml/itemProps4.xml><?xml version="1.0" encoding="utf-8"?>
<ds:datastoreItem xmlns:ds="http://schemas.openxmlformats.org/officeDocument/2006/customXml" ds:itemID="{E41E8C2D-74E7-4FA6-A628-E1D211022C5C}">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2023-09-02T04:23:00Z</dcterms:created>
  <dcterms:modified xsi:type="dcterms:W3CDTF">2024-04-29T09:56:00Z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